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467" w:rsidRPr="00A54452" w:rsidRDefault="00761467" w:rsidP="00761467">
      <w:pPr>
        <w:jc w:val="center"/>
        <w:rPr>
          <w:color w:val="000000"/>
          <w:sz w:val="28"/>
          <w:szCs w:val="28"/>
          <w:lang w:val="uk-UA"/>
        </w:rPr>
      </w:pPr>
      <w:r w:rsidRPr="00A54452">
        <w:rPr>
          <w:color w:val="000000"/>
          <w:sz w:val="28"/>
          <w:szCs w:val="28"/>
          <w:lang w:val="uk-UA"/>
        </w:rPr>
        <w:t>МІНІСТЕРСТВО ОСВІТИ І НАУКИ УКРАЇНИ</w:t>
      </w:r>
    </w:p>
    <w:p w:rsidR="00761467" w:rsidRPr="002C7631" w:rsidRDefault="00761467" w:rsidP="00761467">
      <w:pPr>
        <w:jc w:val="center"/>
        <w:rPr>
          <w:color w:val="000000"/>
          <w:sz w:val="28"/>
          <w:szCs w:val="28"/>
          <w:lang w:val="uk-UA"/>
        </w:rPr>
      </w:pPr>
      <w:r w:rsidRPr="002C7631">
        <w:rPr>
          <w:color w:val="000000"/>
          <w:sz w:val="28"/>
          <w:szCs w:val="28"/>
          <w:lang w:val="uk-UA"/>
        </w:rPr>
        <w:t>ДЕРЖАВНИЙ НАВЧАЛЬНИЙ ЗАКЛАД</w:t>
      </w:r>
    </w:p>
    <w:p w:rsidR="00761467" w:rsidRPr="002C7631" w:rsidRDefault="00761467" w:rsidP="00761467">
      <w:pPr>
        <w:jc w:val="center"/>
        <w:rPr>
          <w:color w:val="000000"/>
          <w:sz w:val="28"/>
          <w:szCs w:val="28"/>
          <w:lang w:val="uk-UA"/>
        </w:rPr>
      </w:pPr>
      <w:r w:rsidRPr="002C7631">
        <w:rPr>
          <w:color w:val="000000"/>
          <w:sz w:val="28"/>
          <w:szCs w:val="28"/>
          <w:lang w:val="uk-UA"/>
        </w:rPr>
        <w:t>«ДНІПРОВСЬКИЙ ТРАНСПОРТНО-ЕКОНОМІЧНИЙ КОЛЕДЖ»</w:t>
      </w:r>
    </w:p>
    <w:p w:rsidR="00761467" w:rsidRPr="002C7631" w:rsidRDefault="00761467" w:rsidP="00761467">
      <w:pPr>
        <w:jc w:val="center"/>
        <w:rPr>
          <w:color w:val="000000"/>
          <w:sz w:val="28"/>
          <w:szCs w:val="28"/>
          <w:lang w:val="uk-UA"/>
        </w:rPr>
      </w:pPr>
    </w:p>
    <w:p w:rsidR="00761467" w:rsidRPr="002C7631" w:rsidRDefault="00761467" w:rsidP="00761467">
      <w:pPr>
        <w:jc w:val="center"/>
        <w:rPr>
          <w:color w:val="000000"/>
          <w:sz w:val="28"/>
          <w:szCs w:val="28"/>
          <w:lang w:val="uk-UA"/>
        </w:rPr>
      </w:pPr>
    </w:p>
    <w:p w:rsidR="00761467" w:rsidRPr="002C7631" w:rsidRDefault="00761467" w:rsidP="00761467">
      <w:pPr>
        <w:jc w:val="center"/>
        <w:rPr>
          <w:color w:val="000000"/>
          <w:sz w:val="28"/>
          <w:szCs w:val="28"/>
          <w:lang w:val="uk-UA"/>
        </w:rPr>
      </w:pPr>
    </w:p>
    <w:p w:rsidR="00761467" w:rsidRDefault="00761467" w:rsidP="00761467">
      <w:pPr>
        <w:jc w:val="center"/>
        <w:rPr>
          <w:color w:val="000000"/>
          <w:sz w:val="28"/>
          <w:szCs w:val="28"/>
          <w:lang w:val="uk-UA"/>
        </w:rPr>
      </w:pPr>
    </w:p>
    <w:p w:rsidR="00761467" w:rsidRDefault="00761467" w:rsidP="00761467">
      <w:pPr>
        <w:jc w:val="center"/>
        <w:rPr>
          <w:color w:val="000000"/>
          <w:sz w:val="28"/>
          <w:szCs w:val="28"/>
          <w:lang w:val="uk-UA"/>
        </w:rPr>
      </w:pPr>
    </w:p>
    <w:p w:rsidR="00A92422" w:rsidRDefault="00A92422" w:rsidP="00A54452">
      <w:pPr>
        <w:jc w:val="center"/>
        <w:rPr>
          <w:b/>
          <w:color w:val="000000"/>
          <w:sz w:val="32"/>
          <w:szCs w:val="32"/>
          <w:lang w:val="uk-UA"/>
        </w:rPr>
      </w:pPr>
    </w:p>
    <w:p w:rsidR="00A92422" w:rsidRDefault="00A92422" w:rsidP="00A54452">
      <w:pPr>
        <w:jc w:val="center"/>
        <w:rPr>
          <w:b/>
          <w:color w:val="000000"/>
          <w:sz w:val="32"/>
          <w:szCs w:val="32"/>
          <w:lang w:val="uk-UA"/>
        </w:rPr>
      </w:pPr>
    </w:p>
    <w:p w:rsidR="00A92422" w:rsidRDefault="00A92422" w:rsidP="00A54452">
      <w:pPr>
        <w:jc w:val="center"/>
        <w:rPr>
          <w:b/>
          <w:color w:val="000000"/>
          <w:sz w:val="32"/>
          <w:szCs w:val="32"/>
          <w:lang w:val="uk-UA"/>
        </w:rPr>
      </w:pPr>
    </w:p>
    <w:p w:rsidR="00A92422" w:rsidRDefault="00A92422" w:rsidP="00A54452">
      <w:pPr>
        <w:jc w:val="center"/>
        <w:rPr>
          <w:b/>
          <w:color w:val="000000"/>
          <w:sz w:val="32"/>
          <w:szCs w:val="32"/>
          <w:lang w:val="uk-UA"/>
        </w:rPr>
      </w:pPr>
    </w:p>
    <w:p w:rsidR="00A54452" w:rsidRPr="00A92422" w:rsidRDefault="00A54452" w:rsidP="00A54452">
      <w:pPr>
        <w:jc w:val="center"/>
        <w:rPr>
          <w:b/>
          <w:color w:val="000000"/>
          <w:sz w:val="40"/>
          <w:szCs w:val="32"/>
          <w:lang w:val="uk-UA"/>
        </w:rPr>
      </w:pPr>
      <w:r w:rsidRPr="00A92422">
        <w:rPr>
          <w:b/>
          <w:color w:val="000000"/>
          <w:sz w:val="40"/>
          <w:szCs w:val="32"/>
          <w:lang w:val="uk-UA"/>
        </w:rPr>
        <w:t xml:space="preserve">ТЕХНОЛОГІЯ ГАЛУЗІ ТА ТЕХНІЧНІ ЗАСОБИ </w:t>
      </w:r>
    </w:p>
    <w:p w:rsidR="00A92422" w:rsidRDefault="00A54452" w:rsidP="00A54452">
      <w:pPr>
        <w:jc w:val="center"/>
        <w:rPr>
          <w:b/>
          <w:color w:val="000000"/>
          <w:sz w:val="32"/>
          <w:szCs w:val="32"/>
        </w:rPr>
      </w:pPr>
      <w:r w:rsidRPr="00A92422">
        <w:rPr>
          <w:b/>
          <w:color w:val="000000"/>
          <w:sz w:val="40"/>
          <w:szCs w:val="32"/>
          <w:lang w:val="uk-UA"/>
        </w:rPr>
        <w:t>ЗАЛІЗНИЧНОГО ТРАНСПОРТУ</w:t>
      </w:r>
      <w:r w:rsidRPr="00A92422">
        <w:rPr>
          <w:b/>
          <w:color w:val="000000"/>
          <w:sz w:val="40"/>
          <w:szCs w:val="32"/>
        </w:rPr>
        <w:t xml:space="preserve"> </w:t>
      </w:r>
    </w:p>
    <w:p w:rsidR="00761467" w:rsidRPr="00A54452" w:rsidRDefault="00A54452" w:rsidP="00A54452">
      <w:pPr>
        <w:jc w:val="center"/>
        <w:rPr>
          <w:color w:val="000000"/>
          <w:sz w:val="28"/>
          <w:szCs w:val="28"/>
          <w:lang w:val="uk-UA"/>
        </w:rPr>
      </w:pPr>
      <w:r w:rsidRPr="00E003DE">
        <w:rPr>
          <w:b/>
          <w:color w:val="000000"/>
          <w:sz w:val="32"/>
          <w:szCs w:val="32"/>
        </w:rPr>
        <w:t>(профільний предмет)</w:t>
      </w:r>
    </w:p>
    <w:p w:rsidR="00761467" w:rsidRPr="002C7631" w:rsidRDefault="00761467" w:rsidP="00761467">
      <w:pPr>
        <w:jc w:val="center"/>
        <w:rPr>
          <w:color w:val="000000"/>
          <w:sz w:val="28"/>
          <w:szCs w:val="28"/>
          <w:lang w:val="uk-UA"/>
        </w:rPr>
      </w:pPr>
    </w:p>
    <w:p w:rsidR="00A92422" w:rsidRDefault="00A92422" w:rsidP="00761467">
      <w:pPr>
        <w:jc w:val="center"/>
        <w:rPr>
          <w:b/>
          <w:sz w:val="44"/>
          <w:szCs w:val="44"/>
          <w:lang w:val="uk-UA"/>
        </w:rPr>
      </w:pPr>
    </w:p>
    <w:p w:rsidR="00A92422" w:rsidRDefault="00A92422" w:rsidP="00761467">
      <w:pPr>
        <w:jc w:val="center"/>
        <w:rPr>
          <w:b/>
          <w:sz w:val="44"/>
          <w:szCs w:val="44"/>
          <w:lang w:val="uk-UA"/>
        </w:rPr>
      </w:pPr>
    </w:p>
    <w:p w:rsidR="00761467" w:rsidRDefault="00761467" w:rsidP="00761467">
      <w:pPr>
        <w:jc w:val="center"/>
        <w:rPr>
          <w:b/>
          <w:sz w:val="44"/>
          <w:szCs w:val="44"/>
          <w:lang w:val="uk-UA"/>
        </w:rPr>
      </w:pPr>
      <w:r w:rsidRPr="00BD267F">
        <w:rPr>
          <w:b/>
          <w:sz w:val="44"/>
          <w:szCs w:val="44"/>
          <w:lang w:val="uk-UA"/>
        </w:rPr>
        <w:t>ПРОГРАМА</w:t>
      </w:r>
    </w:p>
    <w:p w:rsidR="00A92422" w:rsidRPr="00BD267F" w:rsidRDefault="00A92422" w:rsidP="00761467">
      <w:pPr>
        <w:jc w:val="center"/>
        <w:rPr>
          <w:b/>
          <w:sz w:val="44"/>
          <w:szCs w:val="44"/>
          <w:lang w:val="uk-UA"/>
        </w:rPr>
      </w:pPr>
    </w:p>
    <w:p w:rsidR="00761467" w:rsidRPr="00A92422" w:rsidRDefault="00A92422" w:rsidP="00761467">
      <w:pPr>
        <w:jc w:val="center"/>
        <w:rPr>
          <w:b/>
          <w:sz w:val="28"/>
          <w:szCs w:val="44"/>
          <w:lang w:val="uk-UA"/>
        </w:rPr>
      </w:pPr>
      <w:r w:rsidRPr="00A92422">
        <w:rPr>
          <w:b/>
          <w:sz w:val="28"/>
          <w:szCs w:val="44"/>
          <w:lang w:val="uk-UA"/>
        </w:rPr>
        <w:t>з</w:t>
      </w:r>
      <w:r w:rsidR="00A54452" w:rsidRPr="00A92422">
        <w:rPr>
          <w:b/>
          <w:sz w:val="28"/>
          <w:szCs w:val="44"/>
          <w:lang w:val="uk-UA"/>
        </w:rPr>
        <w:t>агальноосвітньої навчальної дисципліни</w:t>
      </w:r>
    </w:p>
    <w:p w:rsidR="00761467" w:rsidRDefault="00A54452" w:rsidP="00A92422">
      <w:pPr>
        <w:pStyle w:val="3"/>
        <w:shd w:val="clear" w:color="auto" w:fill="FFFFFF"/>
        <w:spacing w:before="0" w:beforeAutospacing="0" w:after="0" w:afterAutospacing="0" w:line="435" w:lineRule="atLeast"/>
        <w:jc w:val="center"/>
        <w:rPr>
          <w:bCs w:val="0"/>
          <w:color w:val="000000"/>
          <w:sz w:val="28"/>
          <w:szCs w:val="32"/>
          <w:lang w:val="uk-UA"/>
        </w:rPr>
      </w:pPr>
      <w:r w:rsidRPr="00A92422">
        <w:rPr>
          <w:bCs w:val="0"/>
          <w:color w:val="000000"/>
          <w:sz w:val="28"/>
          <w:szCs w:val="32"/>
          <w:lang w:val="uk-UA"/>
        </w:rPr>
        <w:t>підготовки молодшого спеціаліста</w:t>
      </w:r>
    </w:p>
    <w:p w:rsidR="00A92422" w:rsidRPr="00A92422" w:rsidRDefault="00A92422" w:rsidP="00A92422">
      <w:pPr>
        <w:pStyle w:val="3"/>
        <w:shd w:val="clear" w:color="auto" w:fill="FFFFFF"/>
        <w:spacing w:before="0" w:beforeAutospacing="0" w:after="0" w:afterAutospacing="0" w:line="435" w:lineRule="atLeast"/>
        <w:jc w:val="center"/>
        <w:rPr>
          <w:bCs w:val="0"/>
          <w:color w:val="000000"/>
          <w:sz w:val="28"/>
          <w:szCs w:val="32"/>
          <w:lang w:val="uk-UA"/>
        </w:rPr>
      </w:pPr>
    </w:p>
    <w:p w:rsidR="00761467" w:rsidRPr="002C7631" w:rsidRDefault="00761467" w:rsidP="00761467">
      <w:pPr>
        <w:pStyle w:val="tcbmf"/>
        <w:shd w:val="clear" w:color="auto" w:fill="FFFFFF"/>
        <w:spacing w:before="0" w:beforeAutospacing="0" w:after="0" w:afterAutospacing="0" w:line="360" w:lineRule="atLeast"/>
        <w:ind w:left="1620"/>
        <w:rPr>
          <w:b/>
          <w:bCs/>
          <w:color w:val="000000"/>
          <w:sz w:val="28"/>
          <w:szCs w:val="28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910"/>
      </w:tblGrid>
      <w:tr w:rsidR="00761467" w:rsidRPr="00472893" w:rsidTr="00E003DE">
        <w:trPr>
          <w:trHeight w:val="355"/>
        </w:trPr>
        <w:tc>
          <w:tcPr>
            <w:tcW w:w="3227" w:type="dxa"/>
          </w:tcPr>
          <w:p w:rsidR="00761467" w:rsidRDefault="00761467" w:rsidP="00E003DE">
            <w:pPr>
              <w:pStyle w:val="tj"/>
              <w:spacing w:before="0" w:beforeAutospacing="0" w:after="0" w:afterAutospacing="0" w:line="288" w:lineRule="auto"/>
              <w:rPr>
                <w:color w:val="000000"/>
                <w:sz w:val="28"/>
                <w:szCs w:val="28"/>
                <w:lang w:val="uk-UA"/>
              </w:rPr>
            </w:pPr>
            <w:r w:rsidRPr="00214D6E">
              <w:rPr>
                <w:color w:val="000000"/>
                <w:sz w:val="28"/>
                <w:szCs w:val="28"/>
                <w:lang w:val="uk-UA"/>
              </w:rPr>
              <w:t>галузь знань 27</w:t>
            </w:r>
          </w:p>
        </w:tc>
        <w:tc>
          <w:tcPr>
            <w:tcW w:w="6910" w:type="dxa"/>
          </w:tcPr>
          <w:p w:rsidR="00761467" w:rsidRPr="00472893" w:rsidRDefault="00761467" w:rsidP="00E003DE">
            <w:pPr>
              <w:pStyle w:val="tj"/>
              <w:spacing w:after="0" w:line="288" w:lineRule="auto"/>
              <w:rPr>
                <w:b/>
                <w:color w:val="000000"/>
                <w:sz w:val="28"/>
                <w:szCs w:val="28"/>
                <w:lang w:val="uk-UA"/>
              </w:rPr>
            </w:pPr>
            <w:r w:rsidRPr="00472893">
              <w:rPr>
                <w:b/>
                <w:color w:val="000000"/>
                <w:sz w:val="28"/>
                <w:szCs w:val="28"/>
                <w:lang w:val="uk-UA"/>
              </w:rPr>
              <w:t>«Транспорт» (Тгаnsрогt sегvісеs)</w:t>
            </w:r>
          </w:p>
        </w:tc>
      </w:tr>
      <w:tr w:rsidR="00761467" w:rsidRPr="00472893" w:rsidTr="00E003DE">
        <w:tc>
          <w:tcPr>
            <w:tcW w:w="3227" w:type="dxa"/>
          </w:tcPr>
          <w:p w:rsidR="00761467" w:rsidRDefault="00761467" w:rsidP="00E003DE">
            <w:pPr>
              <w:pStyle w:val="tj"/>
              <w:spacing w:before="0" w:beforeAutospacing="0" w:after="0" w:afterAutospacing="0" w:line="288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910" w:type="dxa"/>
          </w:tcPr>
          <w:p w:rsidR="00761467" w:rsidRPr="00472893" w:rsidRDefault="00761467" w:rsidP="00E003DE">
            <w:pPr>
              <w:pStyle w:val="tj"/>
              <w:spacing w:before="0" w:beforeAutospacing="0" w:after="0" w:afterAutospacing="0" w:line="288" w:lineRule="auto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  <w:tr w:rsidR="00761467" w:rsidRPr="00472893" w:rsidTr="00E003DE">
        <w:tc>
          <w:tcPr>
            <w:tcW w:w="3227" w:type="dxa"/>
          </w:tcPr>
          <w:p w:rsidR="00761467" w:rsidRDefault="00761467" w:rsidP="00E003DE">
            <w:pPr>
              <w:pStyle w:val="tj"/>
              <w:spacing w:before="0" w:beforeAutospacing="0" w:after="0" w:afterAutospacing="0" w:line="288" w:lineRule="auto"/>
              <w:rPr>
                <w:color w:val="000000"/>
                <w:sz w:val="28"/>
                <w:szCs w:val="28"/>
                <w:lang w:val="uk-UA"/>
              </w:rPr>
            </w:pPr>
            <w:r w:rsidRPr="00214D6E">
              <w:rPr>
                <w:color w:val="000000"/>
                <w:sz w:val="28"/>
                <w:szCs w:val="28"/>
                <w:lang w:val="uk-UA"/>
              </w:rPr>
              <w:t>спеціальність 273</w:t>
            </w:r>
          </w:p>
        </w:tc>
        <w:tc>
          <w:tcPr>
            <w:tcW w:w="6910" w:type="dxa"/>
          </w:tcPr>
          <w:p w:rsidR="00761467" w:rsidRPr="00472893" w:rsidRDefault="00761467" w:rsidP="00E003DE">
            <w:pPr>
              <w:pStyle w:val="tj"/>
              <w:spacing w:before="0" w:beforeAutospacing="0" w:after="0" w:afterAutospacing="0" w:line="288" w:lineRule="auto"/>
              <w:rPr>
                <w:b/>
                <w:color w:val="000000"/>
                <w:sz w:val="28"/>
                <w:szCs w:val="28"/>
                <w:lang w:val="uk-UA"/>
              </w:rPr>
            </w:pPr>
            <w:r w:rsidRPr="00472893">
              <w:rPr>
                <w:b/>
                <w:color w:val="000000"/>
                <w:sz w:val="28"/>
                <w:szCs w:val="28"/>
                <w:lang w:val="uk-UA"/>
              </w:rPr>
              <w:t>«Залізничний транспорт» (Railway tгаnsрогt)</w:t>
            </w:r>
          </w:p>
        </w:tc>
      </w:tr>
      <w:tr w:rsidR="00761467" w:rsidRPr="00472893" w:rsidTr="00E003DE">
        <w:tc>
          <w:tcPr>
            <w:tcW w:w="3227" w:type="dxa"/>
          </w:tcPr>
          <w:p w:rsidR="00761467" w:rsidRDefault="00761467" w:rsidP="00E003DE">
            <w:pPr>
              <w:pStyle w:val="tj"/>
              <w:spacing w:before="0" w:beforeAutospacing="0" w:after="0" w:afterAutospacing="0" w:line="288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910" w:type="dxa"/>
          </w:tcPr>
          <w:p w:rsidR="00761467" w:rsidRPr="00472893" w:rsidRDefault="00761467" w:rsidP="00E003DE">
            <w:pPr>
              <w:pStyle w:val="tj"/>
              <w:spacing w:before="0" w:beforeAutospacing="0" w:after="0" w:afterAutospacing="0" w:line="288" w:lineRule="auto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  <w:tr w:rsidR="00761467" w:rsidRPr="00BA3F31" w:rsidTr="00E003DE">
        <w:tc>
          <w:tcPr>
            <w:tcW w:w="3227" w:type="dxa"/>
          </w:tcPr>
          <w:p w:rsidR="00761467" w:rsidRDefault="00761467" w:rsidP="00E003DE">
            <w:pPr>
              <w:pStyle w:val="tj"/>
              <w:spacing w:before="0" w:beforeAutospacing="0" w:after="0" w:afterAutospacing="0" w:line="288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Спеціалізація 273.01</w:t>
            </w:r>
          </w:p>
        </w:tc>
        <w:tc>
          <w:tcPr>
            <w:tcW w:w="6910" w:type="dxa"/>
          </w:tcPr>
          <w:p w:rsidR="00761467" w:rsidRPr="00472893" w:rsidRDefault="00761467" w:rsidP="00E003DE">
            <w:pPr>
              <w:pStyle w:val="tj"/>
              <w:spacing w:before="0" w:beforeAutospacing="0" w:after="0" w:afterAutospacing="0" w:line="288" w:lineRule="auto"/>
              <w:rPr>
                <w:b/>
                <w:color w:val="000000"/>
                <w:sz w:val="28"/>
                <w:szCs w:val="28"/>
                <w:lang w:val="uk-UA"/>
              </w:rPr>
            </w:pPr>
            <w:r w:rsidRPr="00472893">
              <w:rPr>
                <w:b/>
                <w:color w:val="000000"/>
                <w:sz w:val="28"/>
                <w:szCs w:val="28"/>
                <w:lang w:val="uk-UA"/>
              </w:rPr>
              <w:t>«Технічне обслуговування, ремонт та експлуатація тягового рухомого складу» (Operation, maintenance and repair of  railway rolling stock)</w:t>
            </w:r>
          </w:p>
        </w:tc>
      </w:tr>
    </w:tbl>
    <w:p w:rsidR="00761467" w:rsidRPr="002C7631" w:rsidRDefault="00761467" w:rsidP="00761467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  <w:lang w:val="uk-UA"/>
        </w:rPr>
      </w:pPr>
      <w:r w:rsidRPr="002C7631">
        <w:rPr>
          <w:rFonts w:ascii="Arial" w:hAnsi="Arial" w:cs="Arial"/>
          <w:color w:val="000000"/>
          <w:lang w:val="uk-UA"/>
        </w:rPr>
        <w:t> </w:t>
      </w:r>
    </w:p>
    <w:p w:rsidR="00761467" w:rsidRPr="002C7631" w:rsidRDefault="00761467" w:rsidP="00761467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  <w:lang w:val="uk-UA"/>
        </w:rPr>
      </w:pPr>
    </w:p>
    <w:p w:rsidR="00761467" w:rsidRPr="002C7631" w:rsidRDefault="00761467" w:rsidP="00761467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  <w:lang w:val="uk-UA"/>
        </w:rPr>
      </w:pPr>
    </w:p>
    <w:p w:rsidR="00761467" w:rsidRPr="002C7631" w:rsidRDefault="00761467" w:rsidP="00761467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  <w:lang w:val="uk-UA"/>
        </w:rPr>
      </w:pPr>
    </w:p>
    <w:p w:rsidR="00761467" w:rsidRPr="002C7631" w:rsidRDefault="00761467" w:rsidP="00761467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  <w:lang w:val="uk-UA"/>
        </w:rPr>
      </w:pPr>
    </w:p>
    <w:p w:rsidR="00761467" w:rsidRPr="002C7631" w:rsidRDefault="00761467" w:rsidP="00761467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color w:val="000000"/>
          <w:lang w:val="uk-UA"/>
        </w:rPr>
      </w:pPr>
      <w:r w:rsidRPr="002C7631">
        <w:rPr>
          <w:color w:val="000000"/>
          <w:lang w:val="uk-UA"/>
        </w:rPr>
        <w:t>Дніпро</w:t>
      </w:r>
    </w:p>
    <w:p w:rsidR="00761467" w:rsidRDefault="00761467" w:rsidP="00761467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color w:val="000000"/>
          <w:lang w:val="uk-UA"/>
        </w:rPr>
      </w:pPr>
      <w:r w:rsidRPr="002C7631">
        <w:rPr>
          <w:color w:val="000000"/>
          <w:lang w:val="uk-UA"/>
        </w:rPr>
        <w:t>201</w:t>
      </w:r>
      <w:r>
        <w:rPr>
          <w:color w:val="000000"/>
          <w:lang w:val="uk-UA"/>
        </w:rPr>
        <w:t>8</w:t>
      </w:r>
      <w:r w:rsidRPr="002C7631">
        <w:rPr>
          <w:color w:val="000000"/>
          <w:lang w:val="uk-UA"/>
        </w:rPr>
        <w:t xml:space="preserve"> рік</w:t>
      </w:r>
    </w:p>
    <w:p w:rsidR="00A54452" w:rsidRDefault="00761467" w:rsidP="00E003DE">
      <w:pPr>
        <w:spacing w:after="200" w:line="276" w:lineRule="auto"/>
        <w:jc w:val="both"/>
        <w:rPr>
          <w:color w:val="000000"/>
          <w:lang w:val="uk-UA"/>
        </w:rPr>
      </w:pPr>
      <w:r>
        <w:rPr>
          <w:color w:val="000000"/>
          <w:lang w:val="uk-UA"/>
        </w:rPr>
        <w:br w:type="page"/>
      </w:r>
      <w:r w:rsidR="00E003DE" w:rsidRPr="00E003DE">
        <w:rPr>
          <w:color w:val="000000"/>
          <w:lang w:val="uk-UA"/>
        </w:rPr>
        <w:lastRenderedPageBreak/>
        <w:t xml:space="preserve">Програма вивчення навчальної дисципліни «Технологія галузі та технічні засоби залізничного транспорту» (профільний предмет) складена </w:t>
      </w:r>
      <w:r w:rsidR="00E003DE">
        <w:rPr>
          <w:color w:val="000000"/>
          <w:lang w:val="uk-UA"/>
        </w:rPr>
        <w:t>відповідно до освітньо-професій</w:t>
      </w:r>
      <w:r w:rsidR="00E003DE" w:rsidRPr="00E003DE">
        <w:rPr>
          <w:color w:val="000000"/>
          <w:lang w:val="uk-UA"/>
        </w:rPr>
        <w:t>ної програми підготовки молодшого спеціаліста галуз</w:t>
      </w:r>
      <w:r w:rsidR="00E003DE">
        <w:rPr>
          <w:color w:val="000000"/>
          <w:lang w:val="uk-UA"/>
        </w:rPr>
        <w:t>і</w:t>
      </w:r>
      <w:r w:rsidR="00E003DE" w:rsidRPr="00E003DE">
        <w:rPr>
          <w:color w:val="000000"/>
          <w:lang w:val="uk-UA"/>
        </w:rPr>
        <w:t xml:space="preserve"> знань 27 «Транспорт» (Тгаnsрогt sегvісеs), спеціальн</w:t>
      </w:r>
      <w:r w:rsidR="00E003DE">
        <w:rPr>
          <w:color w:val="000000"/>
          <w:lang w:val="uk-UA"/>
        </w:rPr>
        <w:t>о</w:t>
      </w:r>
      <w:r w:rsidR="00E003DE" w:rsidRPr="00E003DE">
        <w:rPr>
          <w:color w:val="000000"/>
          <w:lang w:val="uk-UA"/>
        </w:rPr>
        <w:t>ст</w:t>
      </w:r>
      <w:r w:rsidR="00E003DE">
        <w:rPr>
          <w:color w:val="000000"/>
          <w:lang w:val="uk-UA"/>
        </w:rPr>
        <w:t>і</w:t>
      </w:r>
      <w:r w:rsidR="00E003DE" w:rsidRPr="00E003DE">
        <w:rPr>
          <w:color w:val="000000"/>
          <w:lang w:val="uk-UA"/>
        </w:rPr>
        <w:t xml:space="preserve"> 273 «Залізничний транспорт» (Railway tгаnsрогt), спеціалізаці</w:t>
      </w:r>
      <w:r w:rsidR="00E003DE">
        <w:rPr>
          <w:color w:val="000000"/>
          <w:lang w:val="uk-UA"/>
        </w:rPr>
        <w:t>ї</w:t>
      </w:r>
      <w:r w:rsidR="00E003DE" w:rsidRPr="00E003DE">
        <w:rPr>
          <w:color w:val="000000"/>
          <w:lang w:val="uk-UA"/>
        </w:rPr>
        <w:t xml:space="preserve"> 273.01 «Технічне обслуговування, ремонт та експлуатація тягового рухомого складу» (Operation, maintenance and repair of  railway rolling stock).</w:t>
      </w:r>
    </w:p>
    <w:p w:rsidR="00A92422" w:rsidRDefault="00A92422" w:rsidP="00A92422">
      <w:pPr>
        <w:spacing w:after="200" w:line="276" w:lineRule="auto"/>
        <w:jc w:val="both"/>
        <w:rPr>
          <w:color w:val="000000"/>
          <w:lang w:val="uk-UA"/>
        </w:rPr>
      </w:pPr>
    </w:p>
    <w:p w:rsidR="00A92422" w:rsidRDefault="00A92422" w:rsidP="00A92422">
      <w:pPr>
        <w:spacing w:after="200" w:line="276" w:lineRule="auto"/>
        <w:jc w:val="both"/>
        <w:rPr>
          <w:color w:val="000000"/>
          <w:lang w:val="uk-UA"/>
        </w:rPr>
      </w:pPr>
      <w:r w:rsidRPr="00A92422">
        <w:rPr>
          <w:color w:val="000000"/>
          <w:lang w:val="uk-UA"/>
        </w:rPr>
        <w:t>Програма «</w:t>
      </w:r>
      <w:r>
        <w:rPr>
          <w:color w:val="000000"/>
          <w:lang w:val="uk-UA"/>
        </w:rPr>
        <w:t>Т</w:t>
      </w:r>
      <w:r w:rsidRPr="00A92422">
        <w:rPr>
          <w:color w:val="000000"/>
          <w:lang w:val="uk-UA"/>
        </w:rPr>
        <w:t xml:space="preserve">ехнологія галузі та технічні засоби </w:t>
      </w:r>
      <w:r>
        <w:rPr>
          <w:color w:val="000000"/>
          <w:lang w:val="uk-UA"/>
        </w:rPr>
        <w:t>з</w:t>
      </w:r>
      <w:r w:rsidRPr="00A92422">
        <w:rPr>
          <w:color w:val="000000"/>
          <w:lang w:val="uk-UA"/>
        </w:rPr>
        <w:t xml:space="preserve">алізничного транспорту» розроблена на основі діючого Державного стандарту базової і повної загальної середньої освіти (Постанова Кабінету Міністрів України від 23.11.2011 р. № 1392) та відповідно до положень концепції Нової української школи (2016). </w:t>
      </w:r>
    </w:p>
    <w:p w:rsidR="00A92422" w:rsidRDefault="00A92422" w:rsidP="00A92422">
      <w:pPr>
        <w:spacing w:after="200" w:line="276" w:lineRule="auto"/>
        <w:jc w:val="both"/>
        <w:rPr>
          <w:color w:val="000000"/>
          <w:lang w:val="uk-UA"/>
        </w:rPr>
      </w:pPr>
    </w:p>
    <w:p w:rsidR="00761467" w:rsidRPr="00A44A6E" w:rsidRDefault="00A54452" w:rsidP="00A92422">
      <w:pPr>
        <w:spacing w:after="200" w:line="276" w:lineRule="auto"/>
        <w:jc w:val="both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 xml:space="preserve">Розробник </w:t>
      </w:r>
      <w:r w:rsidR="00A92422" w:rsidRPr="00A44A6E">
        <w:rPr>
          <w:b/>
          <w:color w:val="000000"/>
          <w:lang w:val="uk-UA"/>
        </w:rPr>
        <w:t>програми</w:t>
      </w:r>
      <w:r w:rsidR="00761467" w:rsidRPr="00A44A6E">
        <w:rPr>
          <w:b/>
          <w:color w:val="000000"/>
          <w:lang w:val="uk-UA"/>
        </w:rPr>
        <w:t xml:space="preserve">: </w:t>
      </w:r>
    </w:p>
    <w:p w:rsidR="00761467" w:rsidRDefault="00761467" w:rsidP="00761467">
      <w:pPr>
        <w:pStyle w:val="tl"/>
        <w:spacing w:before="0" w:beforeAutospacing="0" w:after="0" w:afterAutospacing="0" w:line="360" w:lineRule="auto"/>
        <w:rPr>
          <w:color w:val="000000"/>
          <w:lang w:val="uk-UA"/>
        </w:rPr>
      </w:pPr>
      <w:r w:rsidRPr="00DC66B6">
        <w:rPr>
          <w:b/>
          <w:color w:val="000000"/>
          <w:lang w:val="uk-UA"/>
        </w:rPr>
        <w:t>Ярмошенко М.В.,</w:t>
      </w:r>
      <w:r w:rsidRPr="002C7631">
        <w:rPr>
          <w:color w:val="000000"/>
          <w:lang w:val="uk-UA"/>
        </w:rPr>
        <w:t xml:space="preserve"> викладач </w:t>
      </w:r>
      <w:r>
        <w:rPr>
          <w:color w:val="000000"/>
          <w:lang w:val="uk-UA"/>
        </w:rPr>
        <w:t>вищої</w:t>
      </w:r>
      <w:r w:rsidRPr="002C7631">
        <w:rPr>
          <w:color w:val="000000"/>
          <w:lang w:val="uk-UA"/>
        </w:rPr>
        <w:t xml:space="preserve"> категорії</w:t>
      </w:r>
      <w:r>
        <w:rPr>
          <w:color w:val="000000"/>
          <w:lang w:val="uk-UA"/>
        </w:rPr>
        <w:t xml:space="preserve"> Державного навчального закладу </w:t>
      </w:r>
    </w:p>
    <w:p w:rsidR="00761467" w:rsidRPr="002C7631" w:rsidRDefault="00761467" w:rsidP="00761467">
      <w:pPr>
        <w:pStyle w:val="tl"/>
        <w:spacing w:before="0" w:beforeAutospacing="0" w:after="0" w:afterAutospacing="0" w:line="360" w:lineRule="auto"/>
        <w:rPr>
          <w:color w:val="000000"/>
          <w:lang w:val="uk-UA"/>
        </w:rPr>
      </w:pPr>
      <w:r>
        <w:rPr>
          <w:color w:val="000000"/>
          <w:lang w:val="uk-UA"/>
        </w:rPr>
        <w:t>«Дніпровський транспортно-економічний коледж».</w:t>
      </w:r>
    </w:p>
    <w:p w:rsidR="00761467" w:rsidRDefault="00761467" w:rsidP="00761467">
      <w:pPr>
        <w:pStyle w:val="tl"/>
        <w:spacing w:before="0" w:beforeAutospacing="0" w:after="0" w:afterAutospacing="0" w:line="360" w:lineRule="auto"/>
        <w:rPr>
          <w:lang w:val="uk-UA"/>
        </w:rPr>
      </w:pPr>
    </w:p>
    <w:p w:rsidR="00761467" w:rsidRDefault="00761467" w:rsidP="00761467">
      <w:pPr>
        <w:pStyle w:val="tl"/>
        <w:spacing w:before="0" w:beforeAutospacing="0" w:after="0" w:afterAutospacing="0" w:line="360" w:lineRule="auto"/>
        <w:rPr>
          <w:lang w:val="uk-UA"/>
        </w:rPr>
      </w:pPr>
    </w:p>
    <w:p w:rsidR="00761467" w:rsidRPr="003F34C9" w:rsidRDefault="00761467" w:rsidP="00761467">
      <w:pPr>
        <w:pStyle w:val="tl"/>
        <w:spacing w:before="0" w:beforeAutospacing="0" w:after="0" w:afterAutospacing="0" w:line="360" w:lineRule="auto"/>
        <w:rPr>
          <w:lang w:val="uk-UA"/>
        </w:rPr>
      </w:pPr>
      <w:r w:rsidRPr="003F34C9">
        <w:rPr>
          <w:lang w:val="uk-UA"/>
        </w:rPr>
        <w:t>Обговорено на засіданні предметної комісії «Транспорту»</w:t>
      </w:r>
      <w:r w:rsidRPr="003F34C9">
        <w:rPr>
          <w:lang w:val="uk-UA"/>
        </w:rPr>
        <w:br/>
        <w:t>«</w:t>
      </w:r>
      <w:r w:rsidR="000B3ECA" w:rsidRPr="003F34C9">
        <w:rPr>
          <w:lang w:val="uk-UA"/>
        </w:rPr>
        <w:t>_</w:t>
      </w:r>
      <w:r w:rsidR="000B3ECA" w:rsidRPr="003F34C9">
        <w:rPr>
          <w:b/>
          <w:lang w:val="uk-UA"/>
        </w:rPr>
        <w:t>__</w:t>
      </w:r>
      <w:r w:rsidRPr="003F34C9">
        <w:rPr>
          <w:lang w:val="uk-UA"/>
        </w:rPr>
        <w:t xml:space="preserve">» </w:t>
      </w:r>
      <w:r w:rsidR="000B3ECA" w:rsidRPr="003F34C9">
        <w:rPr>
          <w:b/>
          <w:lang w:val="uk-UA"/>
        </w:rPr>
        <w:t>______________</w:t>
      </w:r>
      <w:r w:rsidRPr="003F34C9">
        <w:rPr>
          <w:lang w:val="uk-UA"/>
        </w:rPr>
        <w:t xml:space="preserve"> </w:t>
      </w:r>
      <w:r w:rsidRPr="003F34C9">
        <w:rPr>
          <w:b/>
          <w:lang w:val="uk-UA"/>
        </w:rPr>
        <w:t>201</w:t>
      </w:r>
      <w:r w:rsidR="0077137D" w:rsidRPr="003F34C9">
        <w:rPr>
          <w:b/>
          <w:lang w:val="uk-UA"/>
        </w:rPr>
        <w:t>8</w:t>
      </w:r>
      <w:r w:rsidRPr="003F34C9">
        <w:rPr>
          <w:lang w:val="uk-UA"/>
        </w:rPr>
        <w:t xml:space="preserve"> року, протокол № </w:t>
      </w:r>
      <w:r w:rsidR="000B3ECA" w:rsidRPr="003F34C9">
        <w:rPr>
          <w:b/>
          <w:lang w:val="uk-UA"/>
        </w:rPr>
        <w:t>___</w:t>
      </w:r>
    </w:p>
    <w:p w:rsidR="00761467" w:rsidRPr="003F34C9" w:rsidRDefault="00761467" w:rsidP="00761467">
      <w:pPr>
        <w:pStyle w:val="tc"/>
        <w:shd w:val="clear" w:color="auto" w:fill="FFFFFF"/>
        <w:spacing w:before="0" w:beforeAutospacing="0" w:after="0" w:afterAutospacing="0" w:line="360" w:lineRule="auto"/>
        <w:rPr>
          <w:lang w:val="uk-UA"/>
        </w:rPr>
      </w:pPr>
      <w:r w:rsidRPr="003F34C9">
        <w:rPr>
          <w:lang w:val="uk-UA"/>
        </w:rPr>
        <w:t xml:space="preserve">Голова ПК____________ </w:t>
      </w:r>
      <w:r w:rsidRPr="003F34C9">
        <w:rPr>
          <w:b/>
          <w:lang w:val="uk-UA"/>
        </w:rPr>
        <w:t>М.В. Ярмошенко</w:t>
      </w:r>
    </w:p>
    <w:p w:rsidR="00761467" w:rsidRPr="002C7631" w:rsidRDefault="00761467" w:rsidP="00761467">
      <w:pPr>
        <w:spacing w:after="200" w:line="276" w:lineRule="auto"/>
        <w:rPr>
          <w:rFonts w:ascii="Arial" w:hAnsi="Arial" w:cs="Arial"/>
          <w:color w:val="000000"/>
          <w:lang w:val="uk-UA"/>
        </w:rPr>
      </w:pPr>
    </w:p>
    <w:p w:rsidR="00761467" w:rsidRPr="002C7631" w:rsidRDefault="00761467" w:rsidP="00761467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  <w:lang w:val="uk-UA"/>
        </w:rPr>
      </w:pPr>
    </w:p>
    <w:p w:rsidR="004F29DC" w:rsidRPr="000102C8" w:rsidRDefault="004F29DC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E003DE" w:rsidRDefault="00E003DE">
      <w:pPr>
        <w:spacing w:after="160" w:line="259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</w:p>
    <w:p w:rsidR="00A54452" w:rsidRDefault="00A54452" w:rsidP="007614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Вступ</w:t>
      </w:r>
    </w:p>
    <w:p w:rsidR="00A54452" w:rsidRDefault="00A54452" w:rsidP="00761467">
      <w:pPr>
        <w:jc w:val="center"/>
        <w:rPr>
          <w:b/>
          <w:sz w:val="28"/>
          <w:szCs w:val="28"/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0102C8" w:rsidRPr="000102C8" w:rsidRDefault="000102C8" w:rsidP="000102C8">
      <w:pPr>
        <w:spacing w:line="360" w:lineRule="auto"/>
        <w:ind w:firstLine="426"/>
        <w:jc w:val="both"/>
        <w:rPr>
          <w:sz w:val="28"/>
        </w:rPr>
      </w:pPr>
      <w:r w:rsidRPr="000102C8">
        <w:rPr>
          <w:sz w:val="28"/>
        </w:rPr>
        <w:t>Залізниці посідають провідне місце в транспортній системі України.</w:t>
      </w:r>
      <w:r w:rsidR="0077137D">
        <w:rPr>
          <w:sz w:val="28"/>
          <w:lang w:val="uk-UA"/>
        </w:rPr>
        <w:t xml:space="preserve"> </w:t>
      </w:r>
      <w:r w:rsidRPr="000102C8">
        <w:rPr>
          <w:sz w:val="28"/>
        </w:rPr>
        <w:t>Економіка держави не може ефективно розвиватись без транспортної галузі, зокрема залізничного транспорту, який відіграє помітну роль у задоволенні потреб країни у перевезеннях, і є основним видом транспорту.</w:t>
      </w:r>
    </w:p>
    <w:p w:rsidR="000102C8" w:rsidRPr="000102C8" w:rsidRDefault="000102C8" w:rsidP="000102C8">
      <w:pPr>
        <w:spacing w:line="360" w:lineRule="auto"/>
        <w:ind w:firstLine="426"/>
        <w:jc w:val="both"/>
        <w:rPr>
          <w:sz w:val="28"/>
        </w:rPr>
      </w:pPr>
      <w:r w:rsidRPr="000102C8">
        <w:rPr>
          <w:sz w:val="28"/>
        </w:rPr>
        <w:t>Багатогалузеве господарство залізничного транспорту – це величезний складний механізм, робота якого вимагає взаємної злагодженої роботи всіх його складових. Залізниці мають у своєму розпорядженні різні інженерні споруди, технічні пристрої і засоби – залізнична колія; рухомий склад; споруди і пристрої вагонного і локомотивного господарства, сигналізації та зв’язку; залізничні станції й ін.</w:t>
      </w:r>
    </w:p>
    <w:p w:rsidR="000102C8" w:rsidRPr="000102C8" w:rsidRDefault="000102C8" w:rsidP="000102C8">
      <w:pPr>
        <w:spacing w:line="360" w:lineRule="auto"/>
        <w:ind w:firstLine="426"/>
        <w:jc w:val="both"/>
        <w:rPr>
          <w:sz w:val="28"/>
        </w:rPr>
      </w:pPr>
      <w:r w:rsidRPr="000102C8">
        <w:rPr>
          <w:sz w:val="28"/>
        </w:rPr>
        <w:t xml:space="preserve">Кожному фахівцеві залізничнику необхідно знати не лише свою </w:t>
      </w:r>
      <w:r>
        <w:rPr>
          <w:sz w:val="28"/>
        </w:rPr>
        <w:t xml:space="preserve">спеціальність, а й </w:t>
      </w:r>
      <w:r w:rsidRPr="000102C8">
        <w:rPr>
          <w:sz w:val="28"/>
        </w:rPr>
        <w:t xml:space="preserve">мати необхідні знання про </w:t>
      </w:r>
      <w:r w:rsidR="006C7281">
        <w:rPr>
          <w:sz w:val="28"/>
          <w:lang w:val="uk-UA"/>
        </w:rPr>
        <w:t xml:space="preserve">організацію роботи </w:t>
      </w:r>
      <w:r w:rsidRPr="000102C8">
        <w:rPr>
          <w:sz w:val="28"/>
        </w:rPr>
        <w:t>залізничн</w:t>
      </w:r>
      <w:r w:rsidR="006C7281">
        <w:rPr>
          <w:sz w:val="28"/>
          <w:lang w:val="uk-UA"/>
        </w:rPr>
        <w:t>ого</w:t>
      </w:r>
      <w:r w:rsidRPr="000102C8">
        <w:rPr>
          <w:sz w:val="28"/>
        </w:rPr>
        <w:t xml:space="preserve"> транспорт</w:t>
      </w:r>
      <w:r w:rsidR="006C7281">
        <w:rPr>
          <w:sz w:val="28"/>
          <w:lang w:val="uk-UA"/>
        </w:rPr>
        <w:t>у</w:t>
      </w:r>
      <w:r w:rsidRPr="000102C8">
        <w:rPr>
          <w:sz w:val="28"/>
        </w:rPr>
        <w:t xml:space="preserve"> у цілому.</w:t>
      </w:r>
    </w:p>
    <w:p w:rsidR="00A54452" w:rsidRDefault="00A54452" w:rsidP="00A54452">
      <w:pPr>
        <w:spacing w:line="360" w:lineRule="auto"/>
        <w:ind w:firstLine="426"/>
        <w:jc w:val="both"/>
        <w:rPr>
          <w:sz w:val="28"/>
        </w:rPr>
      </w:pPr>
      <w:r w:rsidRPr="009544EC">
        <w:rPr>
          <w:b/>
          <w:sz w:val="28"/>
        </w:rPr>
        <w:t xml:space="preserve">Предметом </w:t>
      </w:r>
      <w:r>
        <w:rPr>
          <w:b/>
          <w:sz w:val="28"/>
          <w:lang w:val="uk-UA"/>
        </w:rPr>
        <w:t xml:space="preserve">вивчення </w:t>
      </w:r>
      <w:r w:rsidRPr="009544EC">
        <w:rPr>
          <w:b/>
          <w:sz w:val="28"/>
        </w:rPr>
        <w:t>дисципліни</w:t>
      </w:r>
      <w:r w:rsidRPr="009544EC">
        <w:rPr>
          <w:sz w:val="28"/>
        </w:rPr>
        <w:t xml:space="preserve"> є історія виникнення</w:t>
      </w:r>
      <w:r>
        <w:rPr>
          <w:sz w:val="28"/>
          <w:lang w:val="uk-UA"/>
        </w:rPr>
        <w:t xml:space="preserve"> транспорту</w:t>
      </w:r>
      <w:r w:rsidRPr="009544EC">
        <w:rPr>
          <w:sz w:val="28"/>
        </w:rPr>
        <w:t>,</w:t>
      </w:r>
      <w:r>
        <w:rPr>
          <w:sz w:val="28"/>
          <w:lang w:val="uk-UA"/>
        </w:rPr>
        <w:t xml:space="preserve"> </w:t>
      </w:r>
      <w:r w:rsidRPr="002C676E">
        <w:rPr>
          <w:sz w:val="28"/>
          <w:lang w:val="uk-UA"/>
        </w:rPr>
        <w:t>ознайомлення з основним обладнанням та спорудами, технічними засобами залізниць, їх утриманням, ремонтом і експлуатацією,</w:t>
      </w:r>
      <w:r w:rsidRPr="009544EC">
        <w:rPr>
          <w:sz w:val="28"/>
        </w:rPr>
        <w:t xml:space="preserve"> розвиток та процес перевезення пасажирів і вантажів </w:t>
      </w:r>
      <w:r>
        <w:rPr>
          <w:sz w:val="28"/>
          <w:lang w:val="uk-UA"/>
        </w:rPr>
        <w:t xml:space="preserve">залізничним </w:t>
      </w:r>
      <w:r w:rsidRPr="009544EC">
        <w:rPr>
          <w:sz w:val="28"/>
        </w:rPr>
        <w:t>транспорт</w:t>
      </w:r>
      <w:r>
        <w:rPr>
          <w:sz w:val="28"/>
          <w:lang w:val="uk-UA"/>
        </w:rPr>
        <w:t>ом та взаємодія його з іншими</w:t>
      </w:r>
      <w:r w:rsidRPr="009544EC">
        <w:rPr>
          <w:sz w:val="28"/>
        </w:rPr>
        <w:t xml:space="preserve"> видами</w:t>
      </w:r>
      <w:r>
        <w:rPr>
          <w:sz w:val="28"/>
          <w:lang w:val="uk-UA"/>
        </w:rPr>
        <w:t xml:space="preserve"> транспортної системи, а також </w:t>
      </w:r>
      <w:r w:rsidRPr="009544EC">
        <w:rPr>
          <w:sz w:val="28"/>
        </w:rPr>
        <w:t>основні принципи взаємодії різних господарств залізничного транспорту</w:t>
      </w:r>
      <w:r w:rsidRPr="000102C8">
        <w:rPr>
          <w:sz w:val="28"/>
        </w:rPr>
        <w:t>.</w:t>
      </w:r>
    </w:p>
    <w:p w:rsidR="009544EC" w:rsidRDefault="009544EC" w:rsidP="000102C8">
      <w:pPr>
        <w:spacing w:line="360" w:lineRule="auto"/>
        <w:ind w:firstLine="426"/>
        <w:jc w:val="both"/>
        <w:rPr>
          <w:sz w:val="28"/>
        </w:rPr>
      </w:pPr>
      <w:r w:rsidRPr="009544EC">
        <w:rPr>
          <w:b/>
          <w:sz w:val="28"/>
        </w:rPr>
        <w:t>Метою дисципліни</w:t>
      </w:r>
      <w:r w:rsidRPr="009544EC">
        <w:rPr>
          <w:sz w:val="28"/>
        </w:rPr>
        <w:t xml:space="preserve"> є формування системних знань і розуміння концептуальних основ побудови транспортної мережі України</w:t>
      </w:r>
      <w:r w:rsidR="0008607F">
        <w:rPr>
          <w:sz w:val="28"/>
          <w:lang w:val="uk-UA"/>
        </w:rPr>
        <w:t>, СНД</w:t>
      </w:r>
      <w:r w:rsidRPr="009544EC">
        <w:rPr>
          <w:sz w:val="28"/>
        </w:rPr>
        <w:t xml:space="preserve"> та Європи, набуття навичок самостійної роботи з навчальним матеріалом стосовно сучасних методів перевезень, функцій видів транспорту, вивчення </w:t>
      </w:r>
      <w:r>
        <w:rPr>
          <w:sz w:val="28"/>
          <w:lang w:val="uk-UA"/>
        </w:rPr>
        <w:t>організації роботи залізничного</w:t>
      </w:r>
      <w:r w:rsidRPr="009544EC">
        <w:rPr>
          <w:sz w:val="28"/>
        </w:rPr>
        <w:t xml:space="preserve"> транспорту і проблем, зв'язаних з координацією і взаємодією окремих господарств транспорту, перспективою їхнього розвитку і захистом навколишнього середовища.</w:t>
      </w:r>
    </w:p>
    <w:p w:rsidR="002C676E" w:rsidRPr="00FA56E0" w:rsidRDefault="002C676E" w:rsidP="002C676E">
      <w:pPr>
        <w:pStyle w:val="tl"/>
        <w:spacing w:before="0" w:beforeAutospacing="0" w:after="0" w:afterAutospacing="0" w:line="360" w:lineRule="auto"/>
        <w:ind w:firstLine="426"/>
        <w:contextualSpacing/>
        <w:jc w:val="both"/>
        <w:rPr>
          <w:color w:val="000000"/>
          <w:sz w:val="28"/>
          <w:szCs w:val="28"/>
          <w:lang w:val="uk-UA"/>
        </w:rPr>
      </w:pPr>
      <w:r w:rsidRPr="00FA56E0">
        <w:rPr>
          <w:b/>
          <w:bCs/>
          <w:color w:val="000000"/>
          <w:sz w:val="28"/>
          <w:szCs w:val="28"/>
          <w:lang w:val="uk-UA"/>
        </w:rPr>
        <w:t>Міждисциплінарні зв'язки</w:t>
      </w:r>
      <w:r w:rsidRPr="00FA56E0">
        <w:rPr>
          <w:color w:val="000000"/>
          <w:sz w:val="28"/>
          <w:szCs w:val="28"/>
          <w:lang w:val="uk-UA"/>
        </w:rPr>
        <w:t xml:space="preserve">: </w:t>
      </w:r>
      <w:r w:rsidRPr="002C676E">
        <w:rPr>
          <w:color w:val="000000"/>
          <w:sz w:val="28"/>
          <w:szCs w:val="28"/>
          <w:lang w:val="uk-UA"/>
        </w:rPr>
        <w:t>дисциплін</w:t>
      </w:r>
      <w:r>
        <w:rPr>
          <w:color w:val="000000"/>
          <w:sz w:val="28"/>
          <w:szCs w:val="28"/>
          <w:lang w:val="uk-UA"/>
        </w:rPr>
        <w:t xml:space="preserve">а є однією з основних на якій формується база для вивчення профілюючих дисциплін: «Тепловози та дизель-поїзди», «Автоматичні гальма рухомого складу», «Основи локомотивної тяги», «Електропостачання залізниць», «Технічна експлуатація залізниць і безпека руху», «Охорона праці». </w:t>
      </w:r>
    </w:p>
    <w:p w:rsidR="00DA2441" w:rsidRPr="00AC77F0" w:rsidRDefault="00AC77F0" w:rsidP="00DA2441">
      <w:pPr>
        <w:spacing w:line="276" w:lineRule="auto"/>
        <w:ind w:firstLine="426"/>
        <w:contextualSpacing/>
        <w:rPr>
          <w:sz w:val="28"/>
          <w:lang w:val="uk-UA"/>
        </w:rPr>
      </w:pPr>
      <w:r>
        <w:rPr>
          <w:sz w:val="28"/>
          <w:lang w:val="uk-UA"/>
        </w:rPr>
        <w:t>К</w:t>
      </w:r>
      <w:r w:rsidR="00DA2441" w:rsidRPr="00DA2441">
        <w:rPr>
          <w:sz w:val="28"/>
          <w:lang w:val="uk-UA"/>
        </w:rPr>
        <w:t>урс дисципліни підпорядкован</w:t>
      </w:r>
      <w:r>
        <w:rPr>
          <w:sz w:val="28"/>
          <w:lang w:val="uk-UA"/>
        </w:rPr>
        <w:t>ий</w:t>
      </w:r>
      <w:r w:rsidR="00DA2441" w:rsidRPr="00DA2441">
        <w:rPr>
          <w:sz w:val="28"/>
          <w:lang w:val="uk-UA"/>
        </w:rPr>
        <w:t xml:space="preserve"> певній логіці, тому</w:t>
      </w:r>
      <w:r w:rsidR="00DA2441">
        <w:rPr>
          <w:sz w:val="28"/>
          <w:lang w:val="uk-UA"/>
        </w:rPr>
        <w:t xml:space="preserve"> </w:t>
      </w:r>
      <w:r>
        <w:rPr>
          <w:sz w:val="28"/>
          <w:lang w:val="uk-UA"/>
        </w:rPr>
        <w:t>с</w:t>
      </w:r>
      <w:r w:rsidRPr="00DA2441">
        <w:rPr>
          <w:sz w:val="28"/>
          <w:lang w:val="uk-UA"/>
        </w:rPr>
        <w:t>труктура</w:t>
      </w:r>
      <w:r>
        <w:rPr>
          <w:sz w:val="28"/>
          <w:lang w:val="uk-UA"/>
        </w:rPr>
        <w:t xml:space="preserve"> </w:t>
      </w:r>
      <w:r w:rsidRPr="00AC77F0">
        <w:rPr>
          <w:sz w:val="28"/>
          <w:lang w:val="uk-UA"/>
        </w:rPr>
        <w:t>навчальної дисципліни</w:t>
      </w:r>
      <w:r w:rsidR="00DA2441" w:rsidRPr="00DA2441">
        <w:rPr>
          <w:sz w:val="28"/>
        </w:rPr>
        <w:t xml:space="preserve"> </w:t>
      </w:r>
      <w:r>
        <w:rPr>
          <w:sz w:val="28"/>
          <w:lang w:val="uk-UA"/>
        </w:rPr>
        <w:t>складається з наступних розділів:</w:t>
      </w:r>
    </w:p>
    <w:p w:rsidR="00A92422" w:rsidRPr="00DA2441" w:rsidRDefault="00A92422" w:rsidP="00DA2441">
      <w:pPr>
        <w:spacing w:line="276" w:lineRule="auto"/>
        <w:contextualSpacing/>
        <w:rPr>
          <w:sz w:val="28"/>
          <w:lang w:val="uk-UA"/>
        </w:rPr>
      </w:pPr>
      <w:r w:rsidRPr="00DA2441">
        <w:rPr>
          <w:sz w:val="28"/>
        </w:rPr>
        <w:lastRenderedPageBreak/>
        <w:t>Розділ 1. Загальні відомості про залізничний транспорт</w:t>
      </w:r>
    </w:p>
    <w:p w:rsidR="00A92422" w:rsidRPr="00DA2441" w:rsidRDefault="00A92422" w:rsidP="00DA2441">
      <w:pPr>
        <w:spacing w:line="276" w:lineRule="auto"/>
        <w:contextualSpacing/>
        <w:rPr>
          <w:sz w:val="28"/>
          <w:lang w:val="uk-UA"/>
        </w:rPr>
      </w:pPr>
      <w:r w:rsidRPr="00DA2441">
        <w:rPr>
          <w:sz w:val="28"/>
        </w:rPr>
        <w:t>Розділ 2. Колія і колійне господарство</w:t>
      </w:r>
    </w:p>
    <w:p w:rsidR="00A92422" w:rsidRPr="00DA2441" w:rsidRDefault="00A92422" w:rsidP="00DA2441">
      <w:pPr>
        <w:spacing w:line="276" w:lineRule="auto"/>
        <w:contextualSpacing/>
        <w:rPr>
          <w:sz w:val="28"/>
          <w:lang w:val="uk-UA"/>
        </w:rPr>
      </w:pPr>
      <w:r w:rsidRPr="00DA2441">
        <w:rPr>
          <w:sz w:val="28"/>
          <w:lang w:val="uk-UA"/>
        </w:rPr>
        <w:t>Розділ 3. Вагони і вагонне  господарство</w:t>
      </w:r>
    </w:p>
    <w:p w:rsidR="00A92422" w:rsidRPr="00DA2441" w:rsidRDefault="00A92422" w:rsidP="00DA2441">
      <w:pPr>
        <w:spacing w:line="276" w:lineRule="auto"/>
        <w:contextualSpacing/>
        <w:rPr>
          <w:sz w:val="28"/>
          <w:lang w:val="uk-UA"/>
        </w:rPr>
      </w:pPr>
      <w:r w:rsidRPr="00DA2441">
        <w:rPr>
          <w:sz w:val="28"/>
        </w:rPr>
        <w:t>Розділ 4. Локомотиви і локомотивне господарство</w:t>
      </w:r>
    </w:p>
    <w:p w:rsidR="00A92422" w:rsidRPr="00DA2441" w:rsidRDefault="00A92422" w:rsidP="00DA2441">
      <w:pPr>
        <w:shd w:val="clear" w:color="auto" w:fill="FFFFFF"/>
        <w:tabs>
          <w:tab w:val="left" w:pos="590"/>
          <w:tab w:val="left" w:leader="dot" w:pos="6187"/>
        </w:tabs>
        <w:spacing w:line="276" w:lineRule="auto"/>
        <w:contextualSpacing/>
        <w:rPr>
          <w:sz w:val="28"/>
          <w:lang w:val="uk-UA"/>
        </w:rPr>
      </w:pPr>
      <w:r w:rsidRPr="00DA2441">
        <w:rPr>
          <w:sz w:val="28"/>
          <w:lang w:val="uk-UA"/>
        </w:rPr>
        <w:t>Розділ 5. Електропостачання залізниць</w:t>
      </w:r>
    </w:p>
    <w:p w:rsidR="00A92422" w:rsidRPr="00DA2441" w:rsidRDefault="00A92422" w:rsidP="00DA2441">
      <w:pPr>
        <w:spacing w:line="276" w:lineRule="auto"/>
        <w:contextualSpacing/>
        <w:rPr>
          <w:sz w:val="28"/>
          <w:lang w:val="uk-UA"/>
        </w:rPr>
      </w:pPr>
      <w:r w:rsidRPr="00DA2441">
        <w:rPr>
          <w:sz w:val="28"/>
          <w:lang w:val="uk-UA"/>
        </w:rPr>
        <w:t>Розділ 6. Роздільні пункти і організація їх роботи</w:t>
      </w:r>
    </w:p>
    <w:p w:rsidR="00A92422" w:rsidRPr="00DA2441" w:rsidRDefault="00A92422" w:rsidP="00DA2441">
      <w:pPr>
        <w:spacing w:line="276" w:lineRule="auto"/>
        <w:contextualSpacing/>
        <w:rPr>
          <w:sz w:val="28"/>
          <w:lang w:val="uk-UA"/>
        </w:rPr>
      </w:pPr>
      <w:r w:rsidRPr="00DA2441">
        <w:rPr>
          <w:sz w:val="28"/>
          <w:lang w:val="uk-UA"/>
        </w:rPr>
        <w:t>Розділ 7. Автоматика, телемеханіка і зв’язок на залізничному транспорті</w:t>
      </w:r>
    </w:p>
    <w:p w:rsidR="00A92422" w:rsidRPr="00DA2441" w:rsidRDefault="00A92422" w:rsidP="00DA2441">
      <w:pPr>
        <w:spacing w:line="276" w:lineRule="auto"/>
        <w:contextualSpacing/>
        <w:rPr>
          <w:sz w:val="28"/>
          <w:lang w:val="uk-UA"/>
        </w:rPr>
      </w:pPr>
      <w:r w:rsidRPr="00DA2441">
        <w:rPr>
          <w:sz w:val="28"/>
          <w:lang w:val="uk-UA"/>
        </w:rPr>
        <w:t>Розділ 8. Організація руху поїздів</w:t>
      </w:r>
    </w:p>
    <w:p w:rsidR="00A92422" w:rsidRPr="00DA2441" w:rsidRDefault="00A92422" w:rsidP="00DA2441">
      <w:pPr>
        <w:shd w:val="clear" w:color="auto" w:fill="FFFFFF"/>
        <w:tabs>
          <w:tab w:val="left" w:leader="dot" w:pos="6096"/>
        </w:tabs>
        <w:spacing w:line="276" w:lineRule="auto"/>
        <w:contextualSpacing/>
        <w:rPr>
          <w:sz w:val="28"/>
          <w:lang w:val="uk-UA"/>
        </w:rPr>
      </w:pPr>
      <w:r w:rsidRPr="00DA2441">
        <w:rPr>
          <w:sz w:val="28"/>
          <w:lang w:val="uk-UA"/>
        </w:rPr>
        <w:t>Розділ 9. Метрополітени</w:t>
      </w:r>
    </w:p>
    <w:p w:rsidR="00A92422" w:rsidRPr="00DA2441" w:rsidRDefault="00A92422" w:rsidP="00DA2441">
      <w:pPr>
        <w:spacing w:line="276" w:lineRule="auto"/>
        <w:contextualSpacing/>
        <w:rPr>
          <w:sz w:val="32"/>
          <w:szCs w:val="28"/>
          <w:lang w:val="uk-UA"/>
        </w:rPr>
      </w:pPr>
      <w:r w:rsidRPr="00DA2441">
        <w:rPr>
          <w:sz w:val="28"/>
          <w:lang w:val="uk-UA"/>
        </w:rPr>
        <w:t>Розділ 10. Система забезпечення безпеки руху поїздів, охорона праці на залізничному транспорті</w:t>
      </w:r>
    </w:p>
    <w:p w:rsidR="00FA06C9" w:rsidRPr="00D32911" w:rsidRDefault="00FA06C9" w:rsidP="000102C8">
      <w:pPr>
        <w:spacing w:line="360" w:lineRule="auto"/>
        <w:ind w:firstLine="426"/>
        <w:jc w:val="both"/>
        <w:rPr>
          <w:sz w:val="28"/>
        </w:rPr>
      </w:pPr>
      <w:r w:rsidRPr="00FA06C9">
        <w:rPr>
          <w:sz w:val="28"/>
        </w:rPr>
        <w:t xml:space="preserve">Навчальний </w:t>
      </w:r>
      <w:r w:rsidRPr="00DA2441">
        <w:rPr>
          <w:sz w:val="28"/>
        </w:rPr>
        <w:t xml:space="preserve">план з даної дисципліни передбачає проведення аудиторних лекційних і практичних занять, </w:t>
      </w:r>
      <w:r w:rsidR="00DA2441" w:rsidRPr="00DA2441">
        <w:rPr>
          <w:sz w:val="28"/>
          <w:lang w:val="uk-UA"/>
        </w:rPr>
        <w:t>з обов</w:t>
      </w:r>
      <w:r w:rsidR="00DA2441" w:rsidRPr="00DA2441">
        <w:rPr>
          <w:sz w:val="28"/>
        </w:rPr>
        <w:t>’</w:t>
      </w:r>
      <w:r w:rsidR="00DA2441" w:rsidRPr="00DA2441">
        <w:rPr>
          <w:sz w:val="28"/>
          <w:lang w:val="uk-UA"/>
        </w:rPr>
        <w:t xml:space="preserve">язковим веденням </w:t>
      </w:r>
      <w:r w:rsidRPr="00DA2441">
        <w:rPr>
          <w:sz w:val="28"/>
        </w:rPr>
        <w:t>конспект</w:t>
      </w:r>
      <w:r w:rsidR="00DA2441" w:rsidRPr="00DA2441">
        <w:rPr>
          <w:sz w:val="28"/>
          <w:lang w:val="uk-UA"/>
        </w:rPr>
        <w:t>а</w:t>
      </w:r>
      <w:r w:rsidRPr="00DA2441">
        <w:rPr>
          <w:sz w:val="28"/>
        </w:rPr>
        <w:t xml:space="preserve"> лекцій, підготовки</w:t>
      </w:r>
      <w:r w:rsidR="00DA2441">
        <w:rPr>
          <w:sz w:val="28"/>
          <w:lang w:val="uk-UA"/>
        </w:rPr>
        <w:t xml:space="preserve"> звітів</w:t>
      </w:r>
      <w:r w:rsidRPr="00DA2441">
        <w:rPr>
          <w:sz w:val="28"/>
        </w:rPr>
        <w:t xml:space="preserve"> </w:t>
      </w:r>
      <w:r w:rsidR="00DA2441">
        <w:rPr>
          <w:sz w:val="28"/>
          <w:lang w:val="uk-UA"/>
        </w:rPr>
        <w:t>п</w:t>
      </w:r>
      <w:r w:rsidRPr="00DA2441">
        <w:rPr>
          <w:sz w:val="28"/>
        </w:rPr>
        <w:t xml:space="preserve">о </w:t>
      </w:r>
      <w:r w:rsidR="00DA2441">
        <w:rPr>
          <w:sz w:val="28"/>
          <w:lang w:val="uk-UA"/>
        </w:rPr>
        <w:t xml:space="preserve">результатам </w:t>
      </w:r>
      <w:r w:rsidRPr="00DA2441">
        <w:rPr>
          <w:sz w:val="28"/>
        </w:rPr>
        <w:t>виконання практичних занять</w:t>
      </w:r>
      <w:r w:rsidR="00DA2441">
        <w:rPr>
          <w:sz w:val="28"/>
          <w:lang w:val="uk-UA"/>
        </w:rPr>
        <w:t>, а також виконання презентаційних матеріалів (проектів) за обраними, сумісно з викладачем, темами</w:t>
      </w:r>
      <w:r w:rsidRPr="00DA2441">
        <w:rPr>
          <w:sz w:val="28"/>
        </w:rPr>
        <w:t>.</w:t>
      </w:r>
    </w:p>
    <w:p w:rsidR="00BD267F" w:rsidRPr="0077137D" w:rsidRDefault="00BD267F" w:rsidP="00DA2441">
      <w:pPr>
        <w:spacing w:line="360" w:lineRule="auto"/>
        <w:ind w:firstLine="426"/>
        <w:jc w:val="both"/>
        <w:rPr>
          <w:sz w:val="28"/>
          <w:lang w:val="uk-UA"/>
        </w:rPr>
      </w:pPr>
      <w:r w:rsidRPr="00D32911">
        <w:rPr>
          <w:sz w:val="28"/>
        </w:rPr>
        <w:t xml:space="preserve">У відповідності до </w:t>
      </w:r>
      <w:r w:rsidRPr="00DA2441">
        <w:rPr>
          <w:sz w:val="28"/>
        </w:rPr>
        <w:t xml:space="preserve">цього </w:t>
      </w:r>
      <w:r w:rsidR="00DA2441" w:rsidRPr="00DA2441">
        <w:rPr>
          <w:sz w:val="28"/>
          <w:lang w:val="uk-UA"/>
        </w:rPr>
        <w:t>студент</w:t>
      </w:r>
      <w:r w:rsidRPr="00DA2441">
        <w:rPr>
          <w:sz w:val="28"/>
        </w:rPr>
        <w:t xml:space="preserve"> повинен </w:t>
      </w:r>
      <w:r w:rsidRPr="00D32911">
        <w:rPr>
          <w:b/>
          <w:sz w:val="28"/>
        </w:rPr>
        <w:t>знати</w:t>
      </w:r>
      <w:r w:rsidRPr="00D32911">
        <w:rPr>
          <w:sz w:val="28"/>
        </w:rPr>
        <w:t xml:space="preserve">: </w:t>
      </w:r>
      <w:r w:rsidR="005A12E7" w:rsidRPr="00D32911">
        <w:rPr>
          <w:sz w:val="28"/>
          <w:lang w:val="uk-UA"/>
        </w:rPr>
        <w:t>р</w:t>
      </w:r>
      <w:r w:rsidR="005A12E7" w:rsidRPr="00D32911">
        <w:rPr>
          <w:sz w:val="28"/>
        </w:rPr>
        <w:t>оль транспорту в економіці країни</w:t>
      </w:r>
      <w:r w:rsidR="005A12E7" w:rsidRPr="00D32911">
        <w:rPr>
          <w:sz w:val="28"/>
          <w:lang w:val="uk-UA"/>
        </w:rPr>
        <w:t>;</w:t>
      </w:r>
      <w:r w:rsidR="005A12E7" w:rsidRPr="00D32911">
        <w:rPr>
          <w:sz w:val="28"/>
        </w:rPr>
        <w:t xml:space="preserve">  </w:t>
      </w:r>
      <w:r w:rsidR="005A12E7" w:rsidRPr="00D32911">
        <w:rPr>
          <w:sz w:val="28"/>
          <w:lang w:val="uk-UA"/>
        </w:rPr>
        <w:t>е</w:t>
      </w:r>
      <w:r w:rsidR="005A12E7" w:rsidRPr="00D32911">
        <w:rPr>
          <w:sz w:val="28"/>
        </w:rPr>
        <w:t>тапи розвику і формування залізничного транспорту</w:t>
      </w:r>
      <w:r w:rsidR="005A12E7" w:rsidRPr="00D32911">
        <w:rPr>
          <w:sz w:val="28"/>
          <w:lang w:val="uk-UA"/>
        </w:rPr>
        <w:t>;</w:t>
      </w:r>
      <w:r w:rsidR="005A12E7" w:rsidRPr="00D32911">
        <w:rPr>
          <w:sz w:val="28"/>
        </w:rPr>
        <w:t xml:space="preserve"> </w:t>
      </w:r>
      <w:r w:rsidR="005A12E7" w:rsidRPr="00D32911">
        <w:rPr>
          <w:sz w:val="28"/>
          <w:lang w:val="uk-UA"/>
        </w:rPr>
        <w:t>з</w:t>
      </w:r>
      <w:r w:rsidR="005A12E7" w:rsidRPr="00D32911">
        <w:rPr>
          <w:sz w:val="28"/>
        </w:rPr>
        <w:t>агальні поняття про перевізний процес, його показники</w:t>
      </w:r>
      <w:r w:rsidR="005A12E7" w:rsidRPr="00D32911">
        <w:rPr>
          <w:sz w:val="28"/>
          <w:lang w:val="uk-UA"/>
        </w:rPr>
        <w:t>;</w:t>
      </w:r>
      <w:r w:rsidR="005A12E7" w:rsidRPr="00D32911">
        <w:rPr>
          <w:sz w:val="28"/>
        </w:rPr>
        <w:t xml:space="preserve"> </w:t>
      </w:r>
      <w:r w:rsidR="005A12E7" w:rsidRPr="00D32911">
        <w:rPr>
          <w:sz w:val="28"/>
          <w:lang w:val="uk-UA"/>
        </w:rPr>
        <w:t>с</w:t>
      </w:r>
      <w:r w:rsidR="005A12E7" w:rsidRPr="00D32911">
        <w:rPr>
          <w:sz w:val="28"/>
        </w:rPr>
        <w:t>труктур</w:t>
      </w:r>
      <w:r w:rsidR="005A12E7" w:rsidRPr="00D32911">
        <w:rPr>
          <w:sz w:val="28"/>
          <w:lang w:val="uk-UA"/>
        </w:rPr>
        <w:t>у</w:t>
      </w:r>
      <w:r w:rsidR="005A12E7" w:rsidRPr="00D32911">
        <w:rPr>
          <w:sz w:val="28"/>
        </w:rPr>
        <w:t xml:space="preserve"> управління залізничним транспортом</w:t>
      </w:r>
      <w:r w:rsidRPr="00D32911">
        <w:rPr>
          <w:sz w:val="28"/>
        </w:rPr>
        <w:t>;</w:t>
      </w:r>
      <w:r w:rsidR="005A12E7" w:rsidRPr="00D32911">
        <w:t xml:space="preserve"> </w:t>
      </w:r>
      <w:r w:rsidR="005A12E7" w:rsidRPr="00D32911">
        <w:rPr>
          <w:sz w:val="28"/>
          <w:lang w:val="uk-UA"/>
        </w:rPr>
        <w:t>основні п</w:t>
      </w:r>
      <w:r w:rsidR="005A12E7" w:rsidRPr="00D32911">
        <w:rPr>
          <w:sz w:val="28"/>
        </w:rPr>
        <w:t xml:space="preserve">оняття про </w:t>
      </w:r>
      <w:r w:rsidR="005A12E7" w:rsidRPr="00D32911">
        <w:rPr>
          <w:sz w:val="28"/>
          <w:lang w:val="uk-UA"/>
        </w:rPr>
        <w:t xml:space="preserve">будову </w:t>
      </w:r>
      <w:r w:rsidR="005A12E7" w:rsidRPr="00D32911">
        <w:rPr>
          <w:sz w:val="28"/>
        </w:rPr>
        <w:t>залізничн</w:t>
      </w:r>
      <w:r w:rsidR="005A12E7" w:rsidRPr="00D32911">
        <w:rPr>
          <w:sz w:val="28"/>
          <w:lang w:val="uk-UA"/>
        </w:rPr>
        <w:t>ої</w:t>
      </w:r>
      <w:r w:rsidR="005A12E7" w:rsidRPr="00D32911">
        <w:rPr>
          <w:sz w:val="28"/>
        </w:rPr>
        <w:t xml:space="preserve"> колі</w:t>
      </w:r>
      <w:r w:rsidR="005A12E7" w:rsidRPr="00D32911">
        <w:rPr>
          <w:sz w:val="28"/>
          <w:lang w:val="uk-UA"/>
        </w:rPr>
        <w:t>ї;</w:t>
      </w:r>
      <w:r w:rsidR="005A12E7" w:rsidRPr="00D32911">
        <w:t xml:space="preserve"> </w:t>
      </w:r>
      <w:r w:rsidR="005A12E7" w:rsidRPr="00D32911">
        <w:rPr>
          <w:sz w:val="28"/>
          <w:lang w:val="uk-UA"/>
        </w:rPr>
        <w:t>конструктивні елементи земляного полотна;</w:t>
      </w:r>
      <w:r w:rsidR="005A12E7" w:rsidRPr="00D32911">
        <w:t xml:space="preserve"> </w:t>
      </w:r>
      <w:r w:rsidR="005A12E7" w:rsidRPr="00D32911">
        <w:rPr>
          <w:sz w:val="28"/>
          <w:lang w:val="uk-UA"/>
        </w:rPr>
        <w:t>призначення штучних споруд, їхні різновиди;</w:t>
      </w:r>
      <w:r w:rsidR="00D32911" w:rsidRPr="00D32911">
        <w:t xml:space="preserve"> </w:t>
      </w:r>
      <w:r w:rsidR="00D32911" w:rsidRPr="00D32911">
        <w:rPr>
          <w:sz w:val="28"/>
          <w:lang w:val="uk-UA"/>
        </w:rPr>
        <w:t>призначення і складові елементи верхньої будови колії;</w:t>
      </w:r>
      <w:r w:rsidR="00D32911" w:rsidRPr="00D32911">
        <w:rPr>
          <w:lang w:val="uk-UA"/>
        </w:rPr>
        <w:t xml:space="preserve"> </w:t>
      </w:r>
      <w:r w:rsidR="00D32911" w:rsidRPr="00D32911">
        <w:rPr>
          <w:sz w:val="28"/>
          <w:lang w:val="uk-UA"/>
        </w:rPr>
        <w:t>загальні відомості про вагони і контейнери, а також принципи їх експлуатації і ремонту; загальні відомості про локомотиви; поняття про тяговий рухомий склад і його класифікацію; техніко-економіч</w:t>
      </w:r>
      <w:r w:rsidR="00D32911" w:rsidRPr="0077137D">
        <w:rPr>
          <w:sz w:val="28"/>
          <w:lang w:val="uk-UA"/>
        </w:rPr>
        <w:t>ні порівняння різних видів тяги; загальні відомості про електропостачання залізниць; призначення роздільних пунктів та їх класифікація; призначення засобів сигналізації, централізації і блокування;</w:t>
      </w:r>
      <w:r w:rsidR="00D32911" w:rsidRPr="0077137D">
        <w:t xml:space="preserve"> </w:t>
      </w:r>
      <w:r w:rsidR="00D32911" w:rsidRPr="0077137D">
        <w:rPr>
          <w:sz w:val="28"/>
          <w:lang w:val="uk-UA"/>
        </w:rPr>
        <w:t>принципи</w:t>
      </w:r>
      <w:r w:rsidR="00D32911" w:rsidRPr="0077137D">
        <w:rPr>
          <w:lang w:val="uk-UA"/>
        </w:rPr>
        <w:t xml:space="preserve"> </w:t>
      </w:r>
      <w:r w:rsidR="00D32911" w:rsidRPr="0077137D">
        <w:rPr>
          <w:sz w:val="28"/>
          <w:lang w:val="uk-UA"/>
        </w:rPr>
        <w:t>організації руху поїздів; поняття організації вагонопотоків; план формування поїздів;</w:t>
      </w:r>
      <w:r w:rsidR="00D32911" w:rsidRPr="0077137D">
        <w:t xml:space="preserve"> </w:t>
      </w:r>
      <w:r w:rsidR="00D32911" w:rsidRPr="0077137D">
        <w:rPr>
          <w:sz w:val="28"/>
          <w:lang w:val="uk-UA"/>
        </w:rPr>
        <w:t xml:space="preserve">основні визначення і поняття про метрополітени; особливості пристроїв метрополітенів; організаційні заходи забезпечення безпеки руху на залізницях; основні положення охорони праці, трудового законодавства і дисципліни на виробництві; </w:t>
      </w:r>
      <w:r w:rsidRPr="0077137D">
        <w:rPr>
          <w:sz w:val="28"/>
          <w:lang w:val="uk-UA"/>
        </w:rPr>
        <w:t xml:space="preserve"> </w:t>
      </w:r>
      <w:r w:rsidRPr="0077137D">
        <w:rPr>
          <w:b/>
          <w:sz w:val="28"/>
          <w:lang w:val="uk-UA"/>
        </w:rPr>
        <w:t>вміти</w:t>
      </w:r>
      <w:r w:rsidRPr="0077137D">
        <w:rPr>
          <w:sz w:val="28"/>
          <w:lang w:val="uk-UA"/>
        </w:rPr>
        <w:t xml:space="preserve">: </w:t>
      </w:r>
      <w:r w:rsidR="00D32911" w:rsidRPr="0077137D">
        <w:rPr>
          <w:sz w:val="28"/>
          <w:lang w:val="uk-UA"/>
        </w:rPr>
        <w:t>визначати основні параметри верхньої і нижньої будови колії, їх основні несправності; користуватись видами габаритів і негабаритностей; визначати вимоги колійних сигналів;</w:t>
      </w:r>
      <w:r w:rsidR="00D32911" w:rsidRPr="0077137D">
        <w:rPr>
          <w:lang w:val="uk-UA"/>
        </w:rPr>
        <w:t xml:space="preserve"> </w:t>
      </w:r>
      <w:r w:rsidR="00D32911" w:rsidRPr="0077137D">
        <w:rPr>
          <w:sz w:val="28"/>
          <w:lang w:val="uk-UA"/>
        </w:rPr>
        <w:t xml:space="preserve">виконати технічне обслуговування вагонів і рефрижераторів; перевірку автогальм у складі поїзда; виконувати вимоги ПТЕ до рухомого складу вагонного </w:t>
      </w:r>
      <w:r w:rsidR="00D32911" w:rsidRPr="0077137D">
        <w:rPr>
          <w:sz w:val="28"/>
          <w:lang w:val="uk-UA"/>
        </w:rPr>
        <w:lastRenderedPageBreak/>
        <w:t>парку</w:t>
      </w:r>
      <w:r w:rsidR="0077137D" w:rsidRPr="0077137D">
        <w:rPr>
          <w:sz w:val="28"/>
          <w:lang w:val="uk-UA"/>
        </w:rPr>
        <w:t>;</w:t>
      </w:r>
      <w:r w:rsidR="0077137D" w:rsidRPr="0077137D">
        <w:rPr>
          <w:lang w:val="uk-UA"/>
        </w:rPr>
        <w:t xml:space="preserve"> </w:t>
      </w:r>
      <w:r w:rsidR="0077137D" w:rsidRPr="0077137D">
        <w:rPr>
          <w:sz w:val="28"/>
          <w:lang w:val="uk-UA"/>
        </w:rPr>
        <w:t>визначати параметри роботи локомотивів під час його експлуатації; розрізнити локомотиви за принципом використання і експлуатації; виконувати технічний огляд і поточний ремонт локомотивів; виконувати вимоги ПТЕ і правил охорони праці  при виконанні робот пов’язаних з експлуатацією контактної мережі;</w:t>
      </w:r>
      <w:r w:rsidR="0077137D" w:rsidRPr="0077137D">
        <w:rPr>
          <w:lang w:val="uk-UA"/>
        </w:rPr>
        <w:t xml:space="preserve"> </w:t>
      </w:r>
      <w:r w:rsidR="0077137D" w:rsidRPr="0077137D">
        <w:rPr>
          <w:sz w:val="28"/>
          <w:lang w:val="uk-UA"/>
        </w:rPr>
        <w:t>розпорядитись технологічним обладнанням у відповідності до технічно-розпорядчого акту і технологічного процесу роботи станції; використовувати показання автоматичної локомотивної сигналізації; класифікувати поїзди; визначати основні елементи графіку руху поїздів; застосовувати правила відправлення поїздів зі станції та приймання поїздів на станцію; використовувати основні положення охорони праці, трудового законодавства і дисципліни на виробництві; виконати організацію охорони праці; застосувати правила особистої безпеки при пе</w:t>
      </w:r>
      <w:r w:rsidR="00DA2441">
        <w:rPr>
          <w:sz w:val="28"/>
          <w:lang w:val="uk-UA"/>
        </w:rPr>
        <w:t xml:space="preserve">ребуванні на залізничних коліях; </w:t>
      </w:r>
      <w:r w:rsidRPr="0077137D">
        <w:rPr>
          <w:b/>
          <w:sz w:val="28"/>
          <w:lang w:val="uk-UA"/>
        </w:rPr>
        <w:t>мати уявлення</w:t>
      </w:r>
      <w:r w:rsidRPr="0077137D">
        <w:rPr>
          <w:sz w:val="28"/>
          <w:lang w:val="uk-UA"/>
        </w:rPr>
        <w:t>: про умови функціонування різних видів транспорту</w:t>
      </w:r>
      <w:r w:rsidR="00D32911" w:rsidRPr="0077137D">
        <w:rPr>
          <w:sz w:val="28"/>
          <w:lang w:val="uk-UA"/>
        </w:rPr>
        <w:t xml:space="preserve">, </w:t>
      </w:r>
      <w:r w:rsidR="00D32911" w:rsidRPr="00C6654B">
        <w:rPr>
          <w:sz w:val="28"/>
          <w:lang w:val="uk-UA"/>
        </w:rPr>
        <w:t>як</w:t>
      </w:r>
      <w:r w:rsidR="00D32911" w:rsidRPr="0077137D">
        <w:rPr>
          <w:sz w:val="28"/>
          <w:lang w:val="uk-UA"/>
        </w:rPr>
        <w:t xml:space="preserve"> єдиної транспортної системи</w:t>
      </w:r>
      <w:r w:rsidRPr="0077137D">
        <w:rPr>
          <w:sz w:val="28"/>
          <w:lang w:val="uk-UA"/>
        </w:rPr>
        <w:t>.</w:t>
      </w:r>
    </w:p>
    <w:p w:rsidR="009544EC" w:rsidRPr="002C676E" w:rsidRDefault="009544EC" w:rsidP="003B635B">
      <w:pPr>
        <w:jc w:val="both"/>
        <w:rPr>
          <w:sz w:val="28"/>
          <w:lang w:val="uk-UA"/>
        </w:rPr>
      </w:pPr>
      <w:r w:rsidRPr="00746573">
        <w:rPr>
          <w:b/>
          <w:bCs/>
          <w:sz w:val="28"/>
          <w:szCs w:val="28"/>
          <w:lang w:val="uk-UA"/>
        </w:rPr>
        <w:tab/>
      </w:r>
    </w:p>
    <w:p w:rsidR="00DA2441" w:rsidRPr="00F77E4A" w:rsidRDefault="00BD267F" w:rsidP="00E003DE">
      <w:pPr>
        <w:pStyle w:val="a5"/>
        <w:numPr>
          <w:ilvl w:val="0"/>
          <w:numId w:val="23"/>
        </w:numPr>
        <w:spacing w:line="276" w:lineRule="auto"/>
        <w:jc w:val="center"/>
        <w:rPr>
          <w:b/>
          <w:sz w:val="28"/>
          <w:lang w:val="uk-UA"/>
        </w:rPr>
      </w:pPr>
      <w:r w:rsidRPr="00F77E4A">
        <w:rPr>
          <w:b/>
          <w:sz w:val="28"/>
          <w:lang w:val="uk-UA"/>
        </w:rPr>
        <w:t>Формування ключових компетентностей студентів засобами дисципліни «Технологія галузі та технічні засоби залізничного транспорту»</w:t>
      </w:r>
    </w:p>
    <w:p w:rsidR="00BD267F" w:rsidRPr="00BD267F" w:rsidRDefault="00A54452" w:rsidP="00E003DE">
      <w:pPr>
        <w:spacing w:line="276" w:lineRule="auto"/>
        <w:ind w:firstLine="426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(профільний предмет)</w:t>
      </w:r>
    </w:p>
    <w:p w:rsidR="00BD267F" w:rsidRPr="00AA7DF3" w:rsidRDefault="00BD267F" w:rsidP="00BD267F">
      <w:pPr>
        <w:spacing w:line="360" w:lineRule="auto"/>
        <w:ind w:firstLine="426"/>
        <w:jc w:val="both"/>
        <w:rPr>
          <w:sz w:val="28"/>
          <w:lang w:val="uk-UA"/>
        </w:rPr>
      </w:pPr>
      <w:r w:rsidRPr="00AA7DF3">
        <w:rPr>
          <w:sz w:val="28"/>
          <w:lang w:val="uk-UA"/>
        </w:rPr>
        <w:t xml:space="preserve">Навчання </w:t>
      </w:r>
      <w:r w:rsidR="00AA7DF3" w:rsidRPr="00AA7DF3">
        <w:rPr>
          <w:sz w:val="28"/>
          <w:lang w:val="uk-UA"/>
        </w:rPr>
        <w:t xml:space="preserve">технології галузі та технічних засобів залізничного транспорту </w:t>
      </w:r>
      <w:r w:rsidRPr="00AA7DF3">
        <w:rPr>
          <w:sz w:val="28"/>
          <w:lang w:val="uk-UA"/>
        </w:rPr>
        <w:t xml:space="preserve">здійснюється на компетентнісних засадах і передбачає формування ключових і предметних компетентностей </w:t>
      </w:r>
      <w:r w:rsidR="00AA7DF3" w:rsidRPr="00AA7DF3">
        <w:rPr>
          <w:sz w:val="28"/>
          <w:lang w:val="uk-UA"/>
        </w:rPr>
        <w:t>студентів</w:t>
      </w:r>
      <w:r w:rsidRPr="00AA7DF3">
        <w:rPr>
          <w:sz w:val="28"/>
          <w:lang w:val="uk-UA"/>
        </w:rPr>
        <w:t>.  Засобами навчально</w:t>
      </w:r>
      <w:r w:rsidR="00AA7DF3" w:rsidRPr="00AA7DF3">
        <w:rPr>
          <w:sz w:val="28"/>
          <w:lang w:val="uk-UA"/>
        </w:rPr>
        <w:t>ї</w:t>
      </w:r>
      <w:r w:rsidRPr="00AA7DF3">
        <w:rPr>
          <w:sz w:val="28"/>
          <w:lang w:val="uk-UA"/>
        </w:rPr>
        <w:t xml:space="preserve"> </w:t>
      </w:r>
      <w:r w:rsidR="00AA7DF3" w:rsidRPr="00AA7DF3">
        <w:rPr>
          <w:sz w:val="28"/>
          <w:lang w:val="uk-UA"/>
        </w:rPr>
        <w:t>дисципліни</w:t>
      </w:r>
      <w:r w:rsidRPr="00AA7DF3">
        <w:rPr>
          <w:sz w:val="28"/>
          <w:lang w:val="uk-UA"/>
        </w:rPr>
        <w:t xml:space="preserve"> «</w:t>
      </w:r>
      <w:r w:rsidR="00AA7DF3" w:rsidRPr="00AA7DF3">
        <w:rPr>
          <w:sz w:val="28"/>
          <w:lang w:val="uk-UA"/>
        </w:rPr>
        <w:t>Технологія галузі та технічні засоби залізничного транспорту</w:t>
      </w:r>
      <w:r w:rsidRPr="00AA7DF3">
        <w:rPr>
          <w:sz w:val="28"/>
          <w:lang w:val="uk-UA"/>
        </w:rPr>
        <w:t>», незалежно від рівня його опанування здійснюється формування ключових компетентностей, необхідних кожн</w:t>
      </w:r>
      <w:r w:rsidR="00AA7DF3">
        <w:rPr>
          <w:sz w:val="28"/>
          <w:lang w:val="uk-UA"/>
        </w:rPr>
        <w:t>ому</w:t>
      </w:r>
      <w:r w:rsidRPr="00AA7DF3">
        <w:rPr>
          <w:sz w:val="28"/>
          <w:lang w:val="uk-UA"/>
        </w:rPr>
        <w:t xml:space="preserve"> </w:t>
      </w:r>
      <w:r w:rsidR="00AA7DF3">
        <w:rPr>
          <w:sz w:val="28"/>
          <w:lang w:val="uk-UA"/>
        </w:rPr>
        <w:t>спеціалісту галузі «Транспорт»</w:t>
      </w:r>
      <w:r w:rsidRPr="00AA7DF3">
        <w:rPr>
          <w:sz w:val="28"/>
          <w:lang w:val="uk-UA"/>
        </w:rPr>
        <w:t xml:space="preserve">. </w:t>
      </w:r>
    </w:p>
    <w:tbl>
      <w:tblPr>
        <w:tblW w:w="10060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2592"/>
        <w:gridCol w:w="6906"/>
      </w:tblGrid>
      <w:tr w:rsidR="00DA2441" w:rsidRPr="00DA2441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DA2441" w:rsidRPr="00DA2441" w:rsidRDefault="00DA2441" w:rsidP="00E003DE">
            <w:pPr>
              <w:widowControl w:val="0"/>
              <w:rPr>
                <w:szCs w:val="28"/>
                <w:lang w:val="uk-UA"/>
              </w:rPr>
            </w:pPr>
            <w:r w:rsidRPr="00DA2441">
              <w:rPr>
                <w:szCs w:val="28"/>
                <w:lang w:val="uk-UA"/>
              </w:rPr>
              <w:t>№</w:t>
            </w:r>
          </w:p>
          <w:p w:rsidR="00DA2441" w:rsidRPr="00DA2441" w:rsidRDefault="00DA2441" w:rsidP="00DA2441">
            <w:pPr>
              <w:widowControl w:val="0"/>
              <w:rPr>
                <w:szCs w:val="28"/>
                <w:lang w:val="uk-UA"/>
              </w:rPr>
            </w:pPr>
            <w:r w:rsidRPr="00DA2441">
              <w:rPr>
                <w:szCs w:val="28"/>
                <w:lang w:val="uk-UA"/>
              </w:rPr>
              <w:t>з/</w:t>
            </w:r>
            <w:r>
              <w:rPr>
                <w:szCs w:val="28"/>
                <w:lang w:val="uk-UA"/>
              </w:rPr>
              <w:t>п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:rsidR="00DA2441" w:rsidRPr="00DA2441" w:rsidRDefault="00DA2441" w:rsidP="00DA2441">
            <w:pPr>
              <w:widowControl w:val="0"/>
              <w:jc w:val="center"/>
              <w:rPr>
                <w:szCs w:val="28"/>
              </w:rPr>
            </w:pPr>
            <w:r w:rsidRPr="00DA2441">
              <w:rPr>
                <w:szCs w:val="28"/>
              </w:rPr>
              <w:t>Ключові</w:t>
            </w:r>
          </w:p>
          <w:p w:rsidR="00DA2441" w:rsidRPr="00DA2441" w:rsidRDefault="00DA2441" w:rsidP="00DA2441">
            <w:pPr>
              <w:widowControl w:val="0"/>
              <w:jc w:val="center"/>
              <w:rPr>
                <w:szCs w:val="28"/>
              </w:rPr>
            </w:pPr>
            <w:r w:rsidRPr="00DA2441">
              <w:rPr>
                <w:szCs w:val="28"/>
              </w:rPr>
              <w:t>компетентності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:rsidR="00DA2441" w:rsidRPr="00DA2441" w:rsidRDefault="00DA2441" w:rsidP="00DA2441">
            <w:pPr>
              <w:widowControl w:val="0"/>
              <w:jc w:val="center"/>
              <w:rPr>
                <w:szCs w:val="28"/>
              </w:rPr>
            </w:pPr>
            <w:r w:rsidRPr="00DA2441">
              <w:rPr>
                <w:szCs w:val="28"/>
              </w:rPr>
              <w:t>Компоненти</w:t>
            </w:r>
          </w:p>
        </w:tc>
      </w:tr>
      <w:tr w:rsidR="00DA2441" w:rsidRPr="00DA2441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DA2441" w:rsidRPr="00DA2441" w:rsidRDefault="00DA2441" w:rsidP="00E003DE">
            <w:pPr>
              <w:widowControl w:val="0"/>
              <w:ind w:hanging="6"/>
              <w:rPr>
                <w:szCs w:val="28"/>
              </w:rPr>
            </w:pPr>
            <w:r w:rsidRPr="00DA2441">
              <w:rPr>
                <w:szCs w:val="28"/>
              </w:rPr>
              <w:t>1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 xml:space="preserve">Спілкування </w:t>
            </w:r>
          </w:p>
          <w:p w:rsid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 xml:space="preserve">державною </w:t>
            </w:r>
          </w:p>
          <w:p w:rsidR="00DA2441" w:rsidRP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мовою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003DE" w:rsidRPr="00E003DE" w:rsidRDefault="00E003DE" w:rsidP="00E003DE">
            <w:pPr>
              <w:tabs>
                <w:tab w:val="left" w:pos="2694"/>
              </w:tabs>
              <w:jc w:val="both"/>
              <w:rPr>
                <w:b/>
              </w:rPr>
            </w:pPr>
            <w:r w:rsidRPr="00E003DE">
              <w:rPr>
                <w:b/>
              </w:rPr>
              <w:t>Здатність:</w:t>
            </w:r>
          </w:p>
          <w:p w:rsidR="00E003DE" w:rsidRPr="00BF7E3E" w:rsidRDefault="00E003DE" w:rsidP="00E003DE">
            <w:pPr>
              <w:tabs>
                <w:tab w:val="left" w:pos="2694"/>
              </w:tabs>
              <w:jc w:val="both"/>
            </w:pPr>
            <w:r w:rsidRPr="00BF7E3E">
              <w:t>- чітко визначати і користуватися двома формами ділового мовлення: усним і письмовим;</w:t>
            </w:r>
          </w:p>
          <w:p w:rsidR="00E003DE" w:rsidRPr="00BF7E3E" w:rsidRDefault="00E003DE" w:rsidP="00E003DE">
            <w:pPr>
              <w:tabs>
                <w:tab w:val="left" w:pos="2694"/>
              </w:tabs>
              <w:jc w:val="both"/>
            </w:pPr>
            <w:r w:rsidRPr="00BF7E3E">
              <w:t>- дотримуватися норм сучасної літературної мови, логічно точно і послідовно формувати думки;</w:t>
            </w:r>
          </w:p>
          <w:p w:rsidR="00E003DE" w:rsidRPr="00BF7E3E" w:rsidRDefault="00E003DE" w:rsidP="00E003DE">
            <w:pPr>
              <w:tabs>
                <w:tab w:val="left" w:pos="2694"/>
              </w:tabs>
              <w:jc w:val="both"/>
            </w:pPr>
            <w:r w:rsidRPr="00BF7E3E">
              <w:t>- логічно і послідовно давати стисло інформацію з питань професійного спілкування в колективі;</w:t>
            </w:r>
          </w:p>
          <w:p w:rsidR="00DA2441" w:rsidRPr="00DA2441" w:rsidRDefault="00E003DE" w:rsidP="00E003DE">
            <w:pPr>
              <w:widowControl w:val="0"/>
              <w:jc w:val="both"/>
              <w:rPr>
                <w:szCs w:val="28"/>
                <w:highlight w:val="yellow"/>
              </w:rPr>
            </w:pPr>
            <w:r w:rsidRPr="00BF7E3E">
              <w:t>- застосовувати основні правила оформлення документів, добирати відповідні терміни за фахом для грамотного оформлення ділових паперів.</w:t>
            </w:r>
          </w:p>
        </w:tc>
      </w:tr>
      <w:tr w:rsidR="00DA2441" w:rsidRPr="00DA2441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DA2441" w:rsidRP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2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 xml:space="preserve">Спілкування </w:t>
            </w:r>
          </w:p>
          <w:p w:rsid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 xml:space="preserve">іноземними </w:t>
            </w:r>
          </w:p>
          <w:p w:rsidR="00DA2441" w:rsidRP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мовами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003DE" w:rsidRPr="00E003DE" w:rsidRDefault="00E003DE" w:rsidP="00E003DE">
            <w:pPr>
              <w:tabs>
                <w:tab w:val="left" w:pos="2694"/>
              </w:tabs>
              <w:jc w:val="both"/>
              <w:rPr>
                <w:b/>
              </w:rPr>
            </w:pPr>
            <w:r w:rsidRPr="00E003DE">
              <w:rPr>
                <w:b/>
              </w:rPr>
              <w:t>Здатність:</w:t>
            </w:r>
          </w:p>
          <w:p w:rsidR="00DA2441" w:rsidRPr="00DA2441" w:rsidRDefault="00E003DE" w:rsidP="00E003DE">
            <w:pPr>
              <w:widowControl w:val="0"/>
              <w:shd w:val="clear" w:color="auto" w:fill="FFFFFF"/>
              <w:spacing w:after="200"/>
              <w:jc w:val="both"/>
              <w:rPr>
                <w:szCs w:val="28"/>
                <w:highlight w:val="yellow"/>
              </w:rPr>
            </w:pPr>
            <w:r w:rsidRPr="00BF7E3E">
              <w:t>- читати, відповідати на запитання в обсязі необхідного спілкування в професійній сфері на одній з іноземних мов.</w:t>
            </w:r>
          </w:p>
        </w:tc>
      </w:tr>
      <w:tr w:rsidR="00DA2441" w:rsidRPr="00DA2441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DA2441" w:rsidRP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lastRenderedPageBreak/>
              <w:t>3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 xml:space="preserve">Математична </w:t>
            </w:r>
          </w:p>
          <w:p w:rsidR="00DA2441" w:rsidRP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компетентність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003DE" w:rsidRDefault="00E003DE" w:rsidP="00E003DE">
            <w:pPr>
              <w:tabs>
                <w:tab w:val="left" w:pos="2694"/>
              </w:tabs>
              <w:contextualSpacing/>
              <w:jc w:val="both"/>
              <w:rPr>
                <w:b/>
              </w:rPr>
            </w:pPr>
            <w:r w:rsidRPr="00E003DE">
              <w:rPr>
                <w:b/>
              </w:rPr>
              <w:t>Здатність:</w:t>
            </w:r>
          </w:p>
          <w:p w:rsidR="00C6654B" w:rsidRPr="00C6654B" w:rsidRDefault="00C6654B" w:rsidP="00C6654B">
            <w:pPr>
              <w:tabs>
                <w:tab w:val="left" w:pos="2694"/>
              </w:tabs>
              <w:contextualSpacing/>
              <w:jc w:val="both"/>
            </w:pPr>
            <w:r w:rsidRPr="00C6654B">
              <w:t>- ознайомлення з важливими поняттями і методами, які мають прикладне значення;</w:t>
            </w:r>
          </w:p>
          <w:p w:rsidR="00C6654B" w:rsidRPr="00C6654B" w:rsidRDefault="00C6654B" w:rsidP="00C6654B">
            <w:pPr>
              <w:tabs>
                <w:tab w:val="left" w:pos="2694"/>
              </w:tabs>
              <w:contextualSpacing/>
              <w:jc w:val="both"/>
              <w:rPr>
                <w:lang w:val="uk-UA"/>
              </w:rPr>
            </w:pPr>
            <w:r w:rsidRPr="00C6654B">
              <w:t>- грамотно виконувати математичні розрахунки</w:t>
            </w:r>
            <w:r>
              <w:rPr>
                <w:lang w:val="uk-UA"/>
              </w:rPr>
              <w:t>;</w:t>
            </w:r>
          </w:p>
          <w:p w:rsidR="00E003DE" w:rsidRDefault="00C6654B" w:rsidP="00E003DE">
            <w:pPr>
              <w:widowControl w:val="0"/>
              <w:shd w:val="clear" w:color="auto" w:fill="FFFFFF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A2441" w:rsidRPr="00E003DE">
              <w:rPr>
                <w:szCs w:val="28"/>
              </w:rPr>
              <w:t>правильно застосовувати</w:t>
            </w:r>
            <w:r w:rsidR="00DA2441" w:rsidRPr="00E003DE">
              <w:rPr>
                <w:b/>
                <w:szCs w:val="28"/>
              </w:rPr>
              <w:t xml:space="preserve"> </w:t>
            </w:r>
            <w:r w:rsidR="00DA2441" w:rsidRPr="00E003DE">
              <w:rPr>
                <w:szCs w:val="28"/>
              </w:rPr>
              <w:t>математичний інструментарій (відно</w:t>
            </w:r>
            <w:r>
              <w:rPr>
                <w:szCs w:val="28"/>
                <w:lang w:val="uk-UA"/>
              </w:rPr>
              <w:t>-</w:t>
            </w:r>
            <w:r w:rsidR="00DA2441" w:rsidRPr="00E003DE">
              <w:rPr>
                <w:szCs w:val="28"/>
              </w:rPr>
              <w:t xml:space="preserve">сні величини, прирістні величини, диференціали, логарифми, інтеграли, функції) при вирішенні задач </w:t>
            </w:r>
            <w:r w:rsidR="00E003DE">
              <w:rPr>
                <w:szCs w:val="28"/>
                <w:lang w:val="uk-UA"/>
              </w:rPr>
              <w:t>технічного</w:t>
            </w:r>
            <w:r w:rsidR="00DA2441" w:rsidRPr="00E003DE">
              <w:rPr>
                <w:szCs w:val="28"/>
              </w:rPr>
              <w:t xml:space="preserve"> змісту та при аналізі реальних </w:t>
            </w:r>
            <w:r w:rsidR="00E003DE">
              <w:rPr>
                <w:szCs w:val="28"/>
                <w:lang w:val="uk-UA"/>
              </w:rPr>
              <w:t xml:space="preserve">виробничих і технологічних </w:t>
            </w:r>
            <w:r w:rsidR="00DA2441" w:rsidRPr="00E003DE">
              <w:rPr>
                <w:szCs w:val="28"/>
              </w:rPr>
              <w:t>процесів і явищ;</w:t>
            </w:r>
          </w:p>
          <w:p w:rsidR="00DA2441" w:rsidRPr="00E003DE" w:rsidRDefault="00E003DE" w:rsidP="00E003DE">
            <w:pPr>
              <w:widowControl w:val="0"/>
              <w:shd w:val="clear" w:color="auto" w:fill="FFFFFF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A2441" w:rsidRPr="00E003DE">
              <w:rPr>
                <w:szCs w:val="28"/>
              </w:rPr>
              <w:t>збирати та подавати у вигляді таблиць, графіків, схем економічну інформацію з різних джерел;</w:t>
            </w:r>
          </w:p>
          <w:p w:rsidR="00DA2441" w:rsidRPr="00E003DE" w:rsidRDefault="00E003DE" w:rsidP="00E003DE">
            <w:pPr>
              <w:widowControl w:val="0"/>
              <w:shd w:val="clear" w:color="auto" w:fill="FFFFFF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A2441" w:rsidRPr="00E003DE">
              <w:rPr>
                <w:szCs w:val="28"/>
              </w:rPr>
              <w:t xml:space="preserve">обґрунтовувати свою думку в дискусії з використанням математично обробленої (середні величини, індекси, відсотки) </w:t>
            </w:r>
            <w:r>
              <w:rPr>
                <w:szCs w:val="28"/>
                <w:lang w:val="uk-UA"/>
              </w:rPr>
              <w:t>технічної</w:t>
            </w:r>
            <w:r w:rsidR="00DA2441" w:rsidRPr="00E003DE">
              <w:rPr>
                <w:szCs w:val="28"/>
              </w:rPr>
              <w:t xml:space="preserve"> інформації.</w:t>
            </w:r>
          </w:p>
        </w:tc>
      </w:tr>
      <w:tr w:rsidR="00C6654B" w:rsidRPr="00DA2441" w:rsidTr="00C6654B">
        <w:trPr>
          <w:trHeight w:val="4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4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Природничо-наукова компетентність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Default="00C6654B" w:rsidP="00C6654B">
            <w:pPr>
              <w:tabs>
                <w:tab w:val="left" w:pos="2694"/>
              </w:tabs>
              <w:contextualSpacing/>
              <w:jc w:val="both"/>
              <w:rPr>
                <w:b/>
              </w:rPr>
            </w:pPr>
            <w:r w:rsidRPr="00E003DE">
              <w:rPr>
                <w:b/>
              </w:rPr>
              <w:t>Здатність:</w:t>
            </w:r>
          </w:p>
          <w:p w:rsidR="00C6654B" w:rsidRPr="00C6654B" w:rsidRDefault="00C6654B" w:rsidP="00C6654B">
            <w:pPr>
              <w:widowControl w:val="0"/>
              <w:contextualSpacing/>
              <w:jc w:val="both"/>
            </w:pPr>
            <w:r>
              <w:rPr>
                <w:lang w:val="uk-UA"/>
              </w:rPr>
              <w:t xml:space="preserve">- </w:t>
            </w:r>
            <w:r w:rsidRPr="00C6654B">
              <w:t xml:space="preserve">наводити історичні приклади впливу технологічних революцій на розвиток економіки та суспільства; </w:t>
            </w:r>
          </w:p>
          <w:p w:rsidR="00C6654B" w:rsidRPr="00C6654B" w:rsidRDefault="00C6654B" w:rsidP="00C6654B">
            <w:pPr>
              <w:widowControl w:val="0"/>
              <w:contextualSpacing/>
              <w:jc w:val="both"/>
            </w:pPr>
            <w:r>
              <w:rPr>
                <w:lang w:val="uk-UA"/>
              </w:rPr>
              <w:t xml:space="preserve">- </w:t>
            </w:r>
            <w:r w:rsidRPr="00C6654B">
              <w:t>пояснювати зв’язок між економікою та використовуваними виробничими технологіями, зокрема, в контексті пояснення особливостей реалізації вимог об’єктивних економічних законів;</w:t>
            </w:r>
          </w:p>
          <w:p w:rsidR="00C6654B" w:rsidRPr="00C6654B" w:rsidRDefault="00C6654B" w:rsidP="00C6654B">
            <w:pPr>
              <w:widowControl w:val="0"/>
              <w:contextualSpacing/>
              <w:jc w:val="both"/>
            </w:pPr>
            <w:r>
              <w:rPr>
                <w:lang w:val="uk-UA"/>
              </w:rPr>
              <w:t xml:space="preserve">- </w:t>
            </w:r>
            <w:r w:rsidRPr="00C6654B">
              <w:t>передбачати основні зміни</w:t>
            </w:r>
            <w:r>
              <w:rPr>
                <w:lang w:val="uk-UA"/>
              </w:rPr>
              <w:t xml:space="preserve"> транспортної інфраструктури</w:t>
            </w:r>
            <w:r w:rsidRPr="00C6654B">
              <w:t xml:space="preserve"> під впливом сучасних інтернет-, біо-, нанотехнологій тощо. </w:t>
            </w:r>
          </w:p>
          <w:p w:rsidR="00C6654B" w:rsidRPr="00C6654B" w:rsidRDefault="00C6654B" w:rsidP="00C6654B">
            <w:pPr>
              <w:widowControl w:val="0"/>
              <w:contextualSpacing/>
              <w:jc w:val="both"/>
            </w:pPr>
            <w:r w:rsidRPr="00C6654B">
              <w:rPr>
                <w:b/>
              </w:rPr>
              <w:t>Ставлення</w:t>
            </w:r>
            <w:r w:rsidRPr="00C6654B">
              <w:t xml:space="preserve">: </w:t>
            </w:r>
          </w:p>
          <w:p w:rsidR="00C6654B" w:rsidRPr="00C6654B" w:rsidRDefault="00C6654B" w:rsidP="00C6654B">
            <w:pPr>
              <w:widowControl w:val="0"/>
              <w:shd w:val="clear" w:color="auto" w:fill="FFFFFF"/>
              <w:contextualSpacing/>
              <w:jc w:val="both"/>
            </w:pPr>
            <w:r>
              <w:rPr>
                <w:lang w:val="uk-UA"/>
              </w:rPr>
              <w:t xml:space="preserve">- </w:t>
            </w:r>
            <w:r w:rsidRPr="00C6654B">
              <w:t>розуміння цінності економічних знань, сучасних методів управління виробничими ресу</w:t>
            </w:r>
            <w:r>
              <w:t xml:space="preserve">рсами для практичної реалізації </w:t>
            </w:r>
            <w:r w:rsidRPr="00C6654B">
              <w:t>сучас</w:t>
            </w:r>
            <w:r>
              <w:rPr>
                <w:lang w:val="uk-UA"/>
              </w:rPr>
              <w:t>-</w:t>
            </w:r>
            <w:r w:rsidRPr="00C6654B">
              <w:t>них виробничих технологій у будь-якій сфері діяльності;</w:t>
            </w:r>
          </w:p>
          <w:p w:rsidR="00C6654B" w:rsidRPr="00C6654B" w:rsidRDefault="00C6654B" w:rsidP="00C6654B">
            <w:pPr>
              <w:widowControl w:val="0"/>
              <w:shd w:val="clear" w:color="auto" w:fill="FFFFFF"/>
              <w:contextualSpacing/>
              <w:jc w:val="both"/>
              <w:rPr>
                <w:b/>
              </w:rPr>
            </w:pPr>
            <w:r>
              <w:rPr>
                <w:lang w:val="uk-UA"/>
              </w:rPr>
              <w:t xml:space="preserve">- </w:t>
            </w:r>
            <w:r w:rsidRPr="00C6654B">
              <w:t>усвідомлення відповідальності виробників та споживачів за економічно ефективне та соціально доцільне використання сучасних  технологій.</w:t>
            </w:r>
          </w:p>
        </w:tc>
      </w:tr>
      <w:tr w:rsidR="00C6654B" w:rsidRPr="00BA3F31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Інформаційно-цифро</w:t>
            </w:r>
            <w:r>
              <w:rPr>
                <w:szCs w:val="28"/>
                <w:lang w:val="uk-UA"/>
              </w:rPr>
              <w:t>-</w:t>
            </w:r>
            <w:r w:rsidRPr="00DA2441">
              <w:rPr>
                <w:szCs w:val="28"/>
              </w:rPr>
              <w:t>ва компетентність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E003DE" w:rsidRDefault="00C6654B" w:rsidP="00C6654B">
            <w:pPr>
              <w:tabs>
                <w:tab w:val="left" w:pos="2694"/>
              </w:tabs>
              <w:jc w:val="both"/>
              <w:rPr>
                <w:b/>
              </w:rPr>
            </w:pPr>
            <w:r w:rsidRPr="00E003DE">
              <w:rPr>
                <w:b/>
              </w:rPr>
              <w:t>Здатність:</w:t>
            </w:r>
          </w:p>
          <w:p w:rsidR="00C6654B" w:rsidRDefault="00C6654B" w:rsidP="00C6654B">
            <w:pPr>
              <w:tabs>
                <w:tab w:val="left" w:pos="2694"/>
              </w:tabs>
              <w:jc w:val="both"/>
              <w:rPr>
                <w:lang w:val="uk-UA"/>
              </w:rPr>
            </w:pPr>
            <w:r w:rsidRPr="00BF7E3E">
              <w:t>- впроваджувати сучасні інформаційні технології обліку дизельного пального та електроенергії</w:t>
            </w:r>
            <w:r>
              <w:t xml:space="preserve"> з метою зниження собівартості </w:t>
            </w:r>
            <w:r w:rsidRPr="00BF7E3E">
              <w:t>ремонту та експлуатації локомотивів</w:t>
            </w:r>
            <w:r>
              <w:rPr>
                <w:lang w:val="uk-UA"/>
              </w:rPr>
              <w:t>;</w:t>
            </w:r>
          </w:p>
          <w:p w:rsidR="00C6654B" w:rsidRPr="00E003DE" w:rsidRDefault="00C6654B" w:rsidP="00C6654B">
            <w:pPr>
              <w:tabs>
                <w:tab w:val="left" w:pos="2694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E003DE">
              <w:rPr>
                <w:lang w:val="uk-UA"/>
              </w:rPr>
              <w:t>- доступно і оперативно надавати інформацію про роботу локомотивів за рахунок створення сучасних системно-технічних платформ, в тому числі в мережі Internet;</w:t>
            </w:r>
          </w:p>
          <w:p w:rsidR="00C6654B" w:rsidRPr="00E003DE" w:rsidRDefault="00C6654B" w:rsidP="00C6654B">
            <w:pPr>
              <w:tabs>
                <w:tab w:val="left" w:pos="2694"/>
              </w:tabs>
              <w:jc w:val="both"/>
              <w:rPr>
                <w:lang w:val="uk-UA"/>
              </w:rPr>
            </w:pPr>
            <w:r w:rsidRPr="00E003DE">
              <w:rPr>
                <w:lang w:val="uk-UA"/>
              </w:rPr>
              <w:t>- використовувати інформаційні технології і засоби комунікації при організації експлуатації та ремонту тягового рухомого складу</w:t>
            </w:r>
          </w:p>
        </w:tc>
      </w:tr>
      <w:tr w:rsidR="00C6654B" w:rsidRPr="00DA2441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6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 xml:space="preserve">Уміння вчитися </w:t>
            </w:r>
          </w:p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впродовж життя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E003DE" w:rsidRDefault="00C6654B" w:rsidP="00C6654B">
            <w:pPr>
              <w:tabs>
                <w:tab w:val="left" w:pos="2694"/>
              </w:tabs>
              <w:contextualSpacing/>
              <w:jc w:val="both"/>
              <w:rPr>
                <w:b/>
              </w:rPr>
            </w:pPr>
            <w:r w:rsidRPr="00E003DE">
              <w:rPr>
                <w:b/>
              </w:rPr>
              <w:t>Здатність:</w:t>
            </w:r>
          </w:p>
          <w:p w:rsidR="00C6654B" w:rsidRPr="00343F97" w:rsidRDefault="00C6654B" w:rsidP="00C6654B">
            <w:pPr>
              <w:widowControl w:val="0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343F97">
              <w:rPr>
                <w:szCs w:val="28"/>
              </w:rPr>
              <w:t>критично оцінювати власний рівень знань та вмінь, зокрема, в сфері</w:t>
            </w:r>
            <w:r>
              <w:rPr>
                <w:szCs w:val="28"/>
                <w:lang w:val="uk-UA"/>
              </w:rPr>
              <w:t xml:space="preserve"> транспорту</w:t>
            </w:r>
            <w:r w:rsidRPr="00343F97">
              <w:rPr>
                <w:szCs w:val="28"/>
              </w:rPr>
              <w:t xml:space="preserve"> та визначати власні освітні цілі та програми;</w:t>
            </w:r>
          </w:p>
          <w:p w:rsidR="00C6654B" w:rsidRPr="00343F97" w:rsidRDefault="00C6654B" w:rsidP="00C6654B">
            <w:pPr>
              <w:widowControl w:val="0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343F97">
              <w:rPr>
                <w:szCs w:val="28"/>
              </w:rPr>
              <w:t xml:space="preserve">встановлювати причинно-наслідкові зв’язки, зокрема, між рівнем </w:t>
            </w:r>
            <w:r>
              <w:rPr>
                <w:szCs w:val="28"/>
                <w:lang w:val="uk-UA"/>
              </w:rPr>
              <w:t>професійних</w:t>
            </w:r>
            <w:r w:rsidRPr="00343F97">
              <w:rPr>
                <w:szCs w:val="28"/>
              </w:rPr>
              <w:t xml:space="preserve"> знань та якістю життя, між рівнем освіти та рівнем продуктивності праці, доходу, можливостями самореалізації людини; </w:t>
            </w:r>
          </w:p>
          <w:p w:rsidR="00C6654B" w:rsidRPr="00343F97" w:rsidRDefault="00C6654B" w:rsidP="00C6654B">
            <w:pPr>
              <w:widowControl w:val="0"/>
              <w:shd w:val="clear" w:color="auto" w:fill="FFFFFF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343F97">
              <w:rPr>
                <w:szCs w:val="28"/>
              </w:rPr>
              <w:t xml:space="preserve">знаходити нові джерела </w:t>
            </w:r>
            <w:r>
              <w:rPr>
                <w:szCs w:val="28"/>
                <w:lang w:val="uk-UA"/>
              </w:rPr>
              <w:t>виробничої</w:t>
            </w:r>
            <w:r w:rsidRPr="00343F97">
              <w:rPr>
                <w:szCs w:val="28"/>
              </w:rPr>
              <w:t xml:space="preserve"> інформації та використовувати нові контакти для навчання в процесі діяльності (learning-by-doing);</w:t>
            </w:r>
          </w:p>
          <w:p w:rsidR="00C6654B" w:rsidRPr="00343F97" w:rsidRDefault="00C6654B" w:rsidP="00C6654B">
            <w:pPr>
              <w:widowControl w:val="0"/>
              <w:shd w:val="clear" w:color="auto" w:fill="FFFFFF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343F97">
              <w:rPr>
                <w:szCs w:val="28"/>
              </w:rPr>
              <w:t xml:space="preserve">здійснювати порівняльний аналіз можливостей одержання </w:t>
            </w:r>
            <w:r>
              <w:rPr>
                <w:szCs w:val="28"/>
                <w:lang w:val="uk-UA"/>
              </w:rPr>
              <w:t>технічної</w:t>
            </w:r>
            <w:r w:rsidRPr="00343F97">
              <w:rPr>
                <w:szCs w:val="28"/>
              </w:rPr>
              <w:t xml:space="preserve"> освіти в різних вітчизняних т</w:t>
            </w:r>
            <w:r>
              <w:rPr>
                <w:szCs w:val="28"/>
              </w:rPr>
              <w:t>а зарубіжних освітніх закладах.</w:t>
            </w:r>
            <w:r w:rsidRPr="00343F97">
              <w:rPr>
                <w:szCs w:val="28"/>
              </w:rPr>
              <w:t xml:space="preserve"> </w:t>
            </w:r>
          </w:p>
        </w:tc>
      </w:tr>
    </w:tbl>
    <w:p w:rsidR="000B3ECA" w:rsidRDefault="000B3ECA">
      <w:r>
        <w:br w:type="page"/>
      </w:r>
    </w:p>
    <w:tbl>
      <w:tblPr>
        <w:tblW w:w="10060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2592"/>
        <w:gridCol w:w="6906"/>
      </w:tblGrid>
      <w:tr w:rsidR="00C6654B" w:rsidRPr="00DA2441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lastRenderedPageBreak/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Ініціативність і підприємливість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E003DE" w:rsidRDefault="00C6654B" w:rsidP="00C6654B">
            <w:pPr>
              <w:tabs>
                <w:tab w:val="left" w:pos="2694"/>
              </w:tabs>
              <w:contextualSpacing/>
              <w:jc w:val="both"/>
              <w:rPr>
                <w:b/>
              </w:rPr>
            </w:pPr>
            <w:r w:rsidRPr="00E003DE">
              <w:rPr>
                <w:b/>
              </w:rPr>
              <w:t>Здатність:</w:t>
            </w:r>
          </w:p>
          <w:p w:rsidR="00C6654B" w:rsidRDefault="00C6654B" w:rsidP="00C6654B">
            <w:pPr>
              <w:widowControl w:val="0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C6654B">
              <w:rPr>
                <w:szCs w:val="28"/>
              </w:rPr>
              <w:t>розробляти прості бізнес-плани за визначеною програмою, брати участь в їх реалізації в різних ролях (керівників, виконавців, аудиторів);</w:t>
            </w:r>
          </w:p>
          <w:p w:rsidR="00C6654B" w:rsidRDefault="00C6654B" w:rsidP="00C6654B">
            <w:pPr>
              <w:widowControl w:val="0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C6654B">
              <w:rPr>
                <w:szCs w:val="28"/>
              </w:rPr>
              <w:t>здійснювати пошук та обґрунтовувати перспективність бізнес-проектів на місцевому рівн</w:t>
            </w:r>
            <w:r>
              <w:rPr>
                <w:szCs w:val="28"/>
              </w:rPr>
              <w:t>і (район, місто, власна школа);</w:t>
            </w:r>
          </w:p>
          <w:p w:rsidR="00C6654B" w:rsidRDefault="00C6654B" w:rsidP="00C6654B">
            <w:pPr>
              <w:widowControl w:val="0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C6654B">
              <w:rPr>
                <w:szCs w:val="28"/>
              </w:rPr>
              <w:t>оцінювати результати реалізації проектів на місцевому рівні за економічними та соціальним</w:t>
            </w:r>
            <w:r>
              <w:rPr>
                <w:szCs w:val="28"/>
              </w:rPr>
              <w:t>и критеріями;</w:t>
            </w:r>
          </w:p>
          <w:p w:rsidR="00C6654B" w:rsidRPr="00C6654B" w:rsidRDefault="00C6654B" w:rsidP="00C6654B">
            <w:pPr>
              <w:widowControl w:val="0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C6654B">
              <w:rPr>
                <w:szCs w:val="28"/>
              </w:rPr>
              <w:t>здійснювати компаративний аналіз різних бізнес-проектів;</w:t>
            </w:r>
          </w:p>
          <w:p w:rsidR="00C6654B" w:rsidRPr="00C6654B" w:rsidRDefault="00C6654B" w:rsidP="00C6654B">
            <w:pPr>
              <w:widowControl w:val="0"/>
              <w:shd w:val="clear" w:color="auto" w:fill="FFFFFF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C6654B">
              <w:rPr>
                <w:szCs w:val="28"/>
              </w:rPr>
              <w:t>презентувати та обґрунтовано захищати власні бізнес-ідеї.</w:t>
            </w:r>
          </w:p>
          <w:p w:rsidR="00C6654B" w:rsidRPr="00C6654B" w:rsidRDefault="00C6654B" w:rsidP="00C6654B">
            <w:pPr>
              <w:widowControl w:val="0"/>
              <w:contextualSpacing/>
              <w:jc w:val="both"/>
              <w:rPr>
                <w:szCs w:val="28"/>
              </w:rPr>
            </w:pPr>
            <w:r w:rsidRPr="00C6654B">
              <w:rPr>
                <w:b/>
                <w:szCs w:val="28"/>
              </w:rPr>
              <w:t>Ставлення</w:t>
            </w:r>
            <w:r w:rsidRPr="00C6654B">
              <w:rPr>
                <w:szCs w:val="28"/>
              </w:rPr>
              <w:t xml:space="preserve">: </w:t>
            </w:r>
          </w:p>
          <w:p w:rsidR="00C6654B" w:rsidRPr="00C6654B" w:rsidRDefault="00C6654B" w:rsidP="00C6654B">
            <w:pPr>
              <w:widowControl w:val="0"/>
              <w:shd w:val="clear" w:color="auto" w:fill="FFFFFF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C6654B">
              <w:rPr>
                <w:szCs w:val="28"/>
              </w:rPr>
              <w:t>визнання необхідності використання об’єктивних критеріїв оцінювання підприємницької діяльності;</w:t>
            </w:r>
          </w:p>
          <w:p w:rsidR="00C6654B" w:rsidRPr="00C6654B" w:rsidRDefault="00C6654B" w:rsidP="00C6654B">
            <w:pPr>
              <w:widowControl w:val="0"/>
              <w:shd w:val="clear" w:color="auto" w:fill="FFFFFF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C6654B">
              <w:rPr>
                <w:szCs w:val="28"/>
              </w:rPr>
              <w:t>усвідомлення соціальної відповідальності підприємців у суспільстві.</w:t>
            </w:r>
          </w:p>
        </w:tc>
      </w:tr>
      <w:tr w:rsidR="00C6654B" w:rsidRPr="00DA2441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8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Соціальна та громадя</w:t>
            </w:r>
            <w:r>
              <w:rPr>
                <w:szCs w:val="28"/>
                <w:lang w:val="uk-UA"/>
              </w:rPr>
              <w:t>-</w:t>
            </w:r>
            <w:r w:rsidRPr="00DA2441">
              <w:rPr>
                <w:szCs w:val="28"/>
              </w:rPr>
              <w:t>нська компетентності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Default="00C6654B" w:rsidP="00C6654B">
            <w:pPr>
              <w:tabs>
                <w:tab w:val="left" w:pos="2694"/>
              </w:tabs>
              <w:jc w:val="both"/>
              <w:rPr>
                <w:b/>
              </w:rPr>
            </w:pPr>
            <w:r w:rsidRPr="00343F97">
              <w:rPr>
                <w:b/>
              </w:rPr>
              <w:t>Здатність: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усвідомлення сутності української національної ідеї;</w:t>
            </w:r>
          </w:p>
          <w:p w:rsidR="00C6654B" w:rsidRPr="00343F97" w:rsidRDefault="00C6654B" w:rsidP="00C6654B">
            <w:pPr>
              <w:tabs>
                <w:tab w:val="left" w:pos="2694"/>
              </w:tabs>
              <w:jc w:val="both"/>
              <w:rPr>
                <w:b/>
              </w:rPr>
            </w:pPr>
            <w:r w:rsidRPr="00BF7E3E">
              <w:t>- уміння аргументовано і логічно вести політичну полеміку;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умі</w:t>
            </w:r>
            <w:r>
              <w:rPr>
                <w:lang w:val="uk-UA"/>
              </w:rPr>
              <w:t>ти</w:t>
            </w:r>
            <w:r w:rsidRPr="00BF7E3E">
              <w:t xml:space="preserve"> всебічно оцінювати політичну ситуацію і знаходити оптимальні рішення;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формування культури трудової діяльності, дбайливого ставлення до результатів праці, економічне виховання;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дотримання Конституції та законодавства України;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прагнення до засвоєння правових знань, основ громадянського, трудового, сімейного, кримінального законодавства;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дотримання національних і загальнолюдських морально-етичних приписів, традицій та звичаїв.</w:t>
            </w:r>
          </w:p>
        </w:tc>
      </w:tr>
      <w:tr w:rsidR="00C6654B" w:rsidRPr="00DA2441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9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Обізнаність та самовираження у сфері культури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343F97" w:rsidRDefault="00C6654B" w:rsidP="00C6654B">
            <w:pPr>
              <w:tabs>
                <w:tab w:val="left" w:pos="2694"/>
              </w:tabs>
              <w:jc w:val="both"/>
              <w:rPr>
                <w:b/>
              </w:rPr>
            </w:pPr>
            <w:r w:rsidRPr="00343F97">
              <w:rPr>
                <w:b/>
              </w:rPr>
              <w:t>Здатність: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розкривати зміст і суть світового й вітчизняного історико-філософського процесу;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 xml:space="preserve">- переорієнтації мислення з повсякденного в творчий </w:t>
            </w:r>
            <w:r>
              <w:rPr>
                <w:lang w:val="uk-UA"/>
              </w:rPr>
              <w:t>«</w:t>
            </w:r>
            <w:r w:rsidRPr="00BF7E3E">
              <w:t>діапазон</w:t>
            </w:r>
            <w:r>
              <w:rPr>
                <w:lang w:val="uk-UA"/>
              </w:rPr>
              <w:t>»</w:t>
            </w:r>
            <w:r w:rsidRPr="00BF7E3E">
              <w:t>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виробляти уміння бачити проблеми, правильно їх формулювати й вирішувати;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готовності особистості до виконання громадського обов’язку (знання, уміння, навички);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психологічної і практичної підготовки й поваги до людей праці;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бути високоосвіченою, ерудованою, висококультурною людиною, знати світову історію і літературу, історію релігії та атеїзму, науково-методичну літературу;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шанобливо ставитися до культури, звичаїв, традицій українського та інших народів;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фізичної, моральної і розумової готовності до здійснення професійних і соціальних функцій;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формування національної свідомості, моральних переконань, моральних почуттів, моральної поведінки і най</w:t>
            </w:r>
            <w:r>
              <w:t>важливіших якостей особистості.</w:t>
            </w:r>
          </w:p>
        </w:tc>
      </w:tr>
      <w:tr w:rsidR="00C6654B" w:rsidRPr="00DA2441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</w:pPr>
            <w:r w:rsidRPr="00DA2441">
              <w:t>10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Екологічна грамотні</w:t>
            </w:r>
            <w:r>
              <w:rPr>
                <w:szCs w:val="28"/>
                <w:lang w:val="uk-UA"/>
              </w:rPr>
              <w:t>-</w:t>
            </w:r>
            <w:r w:rsidRPr="00DA2441">
              <w:rPr>
                <w:szCs w:val="28"/>
              </w:rPr>
              <w:t>сть і здорове життя.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343F97" w:rsidRDefault="00C6654B" w:rsidP="00C6654B">
            <w:pPr>
              <w:tabs>
                <w:tab w:val="left" w:pos="2694"/>
              </w:tabs>
              <w:jc w:val="both"/>
              <w:rPr>
                <w:b/>
              </w:rPr>
            </w:pPr>
            <w:r w:rsidRPr="00343F97">
              <w:rPr>
                <w:b/>
              </w:rPr>
              <w:t>Здатність: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оцінювати стан навколишнього середовища та приймати відпо</w:t>
            </w:r>
            <w:r>
              <w:rPr>
                <w:lang w:val="uk-UA"/>
              </w:rPr>
              <w:t>-</w:t>
            </w:r>
            <w:r w:rsidRPr="00BF7E3E">
              <w:t>відальні рішення щодо його поліпшення;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відчуття відповідальності за природу як національну і загальнолюдську цінність, основу життя на землі;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свідомого дотримання норм поведінки в природі, боротьба із забрудненням природного середовища;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lastRenderedPageBreak/>
              <w:t>- до практичних умінь й навичок раціонального природокористування, передбачення наслідків своїх дій;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розповсюджувати серед колективу екологічні знання, вихову</w:t>
            </w:r>
            <w:r>
              <w:rPr>
                <w:lang w:val="uk-UA"/>
              </w:rPr>
              <w:t>-</w:t>
            </w:r>
            <w:r w:rsidRPr="00BF7E3E">
              <w:t>вати у них почуття бережливого ставлення до природи.</w:t>
            </w:r>
          </w:p>
        </w:tc>
      </w:tr>
    </w:tbl>
    <w:p w:rsidR="00A54452" w:rsidRDefault="00A54452" w:rsidP="00BD267F">
      <w:pPr>
        <w:spacing w:line="360" w:lineRule="auto"/>
        <w:ind w:firstLine="426"/>
        <w:jc w:val="both"/>
        <w:rPr>
          <w:sz w:val="28"/>
          <w:lang w:val="uk-UA"/>
        </w:rPr>
      </w:pPr>
    </w:p>
    <w:p w:rsidR="009544EC" w:rsidRPr="002C676E" w:rsidRDefault="00BD267F" w:rsidP="00BD267F">
      <w:pPr>
        <w:spacing w:line="360" w:lineRule="auto"/>
        <w:ind w:firstLine="426"/>
        <w:jc w:val="both"/>
        <w:rPr>
          <w:sz w:val="28"/>
          <w:lang w:val="uk-UA"/>
        </w:rPr>
      </w:pPr>
      <w:r w:rsidRPr="00BD267F">
        <w:rPr>
          <w:sz w:val="28"/>
          <w:lang w:val="uk-UA"/>
        </w:rPr>
        <w:t>Компетентнісний потенціал навчально</w:t>
      </w:r>
      <w:r w:rsidR="00787483">
        <w:rPr>
          <w:sz w:val="28"/>
          <w:lang w:val="uk-UA"/>
        </w:rPr>
        <w:t>ї</w:t>
      </w:r>
      <w:r w:rsidRPr="00BD267F">
        <w:rPr>
          <w:sz w:val="28"/>
          <w:lang w:val="uk-UA"/>
        </w:rPr>
        <w:t xml:space="preserve"> </w:t>
      </w:r>
      <w:r w:rsidR="00787483">
        <w:rPr>
          <w:sz w:val="28"/>
          <w:lang w:val="uk-UA"/>
        </w:rPr>
        <w:t>дисципліни</w:t>
      </w:r>
      <w:r w:rsidRPr="00BD267F">
        <w:rPr>
          <w:sz w:val="28"/>
          <w:lang w:val="uk-UA"/>
        </w:rPr>
        <w:t xml:space="preserve"> «</w:t>
      </w:r>
      <w:r w:rsidR="00787483" w:rsidRPr="00787483">
        <w:rPr>
          <w:sz w:val="28"/>
          <w:lang w:val="uk-UA"/>
        </w:rPr>
        <w:t>Технологія галузі та технічні засоби залізничного транспорту</w:t>
      </w:r>
      <w:r w:rsidRPr="00BD267F">
        <w:rPr>
          <w:sz w:val="28"/>
          <w:lang w:val="uk-UA"/>
        </w:rPr>
        <w:t xml:space="preserve">» </w:t>
      </w:r>
      <w:r w:rsidR="00AC77F0" w:rsidRPr="00AC77F0">
        <w:rPr>
          <w:sz w:val="28"/>
          <w:lang w:val="uk-UA"/>
        </w:rPr>
        <w:t>(профільний предмет)</w:t>
      </w:r>
      <w:r w:rsidR="00AC77F0">
        <w:rPr>
          <w:sz w:val="28"/>
          <w:lang w:val="uk-UA"/>
        </w:rPr>
        <w:t xml:space="preserve"> </w:t>
      </w:r>
      <w:r w:rsidRPr="00BD267F">
        <w:rPr>
          <w:sz w:val="28"/>
          <w:lang w:val="uk-UA"/>
        </w:rPr>
        <w:t xml:space="preserve">у формуванні </w:t>
      </w:r>
      <w:r w:rsidR="00365C47">
        <w:rPr>
          <w:sz w:val="28"/>
          <w:lang w:val="uk-UA"/>
        </w:rPr>
        <w:t>спеціальних</w:t>
      </w:r>
      <w:r w:rsidRPr="00BD267F">
        <w:rPr>
          <w:sz w:val="28"/>
          <w:lang w:val="uk-UA"/>
        </w:rPr>
        <w:t xml:space="preserve"> компетен</w:t>
      </w:r>
      <w:r w:rsidR="00A54452">
        <w:rPr>
          <w:sz w:val="28"/>
          <w:lang w:val="uk-UA"/>
        </w:rPr>
        <w:t>цій</w:t>
      </w:r>
      <w:r w:rsidRPr="00BD267F">
        <w:rPr>
          <w:sz w:val="28"/>
          <w:lang w:val="uk-UA"/>
        </w:rPr>
        <w:t xml:space="preserve"> </w:t>
      </w:r>
      <w:r w:rsidR="00787483">
        <w:rPr>
          <w:sz w:val="28"/>
          <w:lang w:val="uk-UA"/>
        </w:rPr>
        <w:t>студе</w:t>
      </w:r>
      <w:r w:rsidRPr="00BD267F">
        <w:rPr>
          <w:sz w:val="28"/>
          <w:lang w:val="uk-UA"/>
        </w:rPr>
        <w:t>н</w:t>
      </w:r>
      <w:r w:rsidR="00787483">
        <w:rPr>
          <w:sz w:val="28"/>
          <w:lang w:val="uk-UA"/>
        </w:rPr>
        <w:t>т</w:t>
      </w:r>
      <w:r w:rsidRPr="00BD267F">
        <w:rPr>
          <w:sz w:val="28"/>
          <w:lang w:val="uk-UA"/>
        </w:rPr>
        <w:t>ів розкрито у таблиці.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22"/>
        <w:gridCol w:w="5123"/>
      </w:tblGrid>
      <w:tr w:rsidR="003B635B" w:rsidTr="003B635B">
        <w:tc>
          <w:tcPr>
            <w:tcW w:w="5122" w:type="dxa"/>
          </w:tcPr>
          <w:p w:rsidR="003B635B" w:rsidRPr="00AA7DF3" w:rsidRDefault="00787483" w:rsidP="00787483">
            <w:pPr>
              <w:rPr>
                <w:b/>
                <w:lang w:val="uk-UA"/>
              </w:rPr>
            </w:pPr>
            <w:r w:rsidRPr="00AA7DF3">
              <w:rPr>
                <w:b/>
                <w:lang w:val="uk-UA"/>
              </w:rPr>
              <w:t>Компетенції соціально-особистісні:</w:t>
            </w:r>
          </w:p>
        </w:tc>
        <w:tc>
          <w:tcPr>
            <w:tcW w:w="5123" w:type="dxa"/>
          </w:tcPr>
          <w:p w:rsidR="00787483" w:rsidRPr="00AA7DF3" w:rsidRDefault="00787483" w:rsidP="0078748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здатність учитися;</w:t>
            </w:r>
          </w:p>
          <w:p w:rsidR="00787483" w:rsidRPr="00AA7DF3" w:rsidRDefault="00787483" w:rsidP="0078748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здатність до критики й самокритики;</w:t>
            </w:r>
          </w:p>
          <w:p w:rsidR="00787483" w:rsidRPr="00AA7DF3" w:rsidRDefault="00787483" w:rsidP="0078748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креативність, здатність до системного мислення;</w:t>
            </w:r>
          </w:p>
          <w:p w:rsidR="00787483" w:rsidRPr="00AA7DF3" w:rsidRDefault="00787483" w:rsidP="0078748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адаптивність і комунікабельність;</w:t>
            </w:r>
          </w:p>
          <w:p w:rsidR="00787483" w:rsidRPr="00AA7DF3" w:rsidRDefault="00787483" w:rsidP="0078748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наполегливість у досягненні мети;</w:t>
            </w:r>
          </w:p>
          <w:p w:rsidR="003B635B" w:rsidRPr="00AA7DF3" w:rsidRDefault="00787483" w:rsidP="0078748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турбота про якість виконуваної роботи;</w:t>
            </w:r>
          </w:p>
        </w:tc>
      </w:tr>
      <w:tr w:rsidR="003B635B" w:rsidTr="003B635B">
        <w:tc>
          <w:tcPr>
            <w:tcW w:w="5122" w:type="dxa"/>
          </w:tcPr>
          <w:p w:rsidR="003B635B" w:rsidRPr="00AA7DF3" w:rsidRDefault="00AA7DF3" w:rsidP="00787483">
            <w:pPr>
              <w:rPr>
                <w:b/>
                <w:lang w:val="uk-UA"/>
              </w:rPr>
            </w:pPr>
            <w:r w:rsidRPr="00AA7DF3">
              <w:rPr>
                <w:b/>
                <w:lang w:val="uk-UA"/>
              </w:rPr>
              <w:t>Загально-наукові компетенції:</w:t>
            </w:r>
          </w:p>
        </w:tc>
        <w:tc>
          <w:tcPr>
            <w:tcW w:w="5123" w:type="dxa"/>
          </w:tcPr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базові знання в галузі інформатики й сучасних інформаційних технологій; навички використання програмних засобів і навички роботи в комп'ютерних мережах, уміння створювати бази даних і використовувати інтернетресурси;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базові знання фундаментальних наук, в обсязі, необхідному для освоєння загально-професійних дисциплін;</w:t>
            </w:r>
          </w:p>
          <w:p w:rsidR="003B635B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базові знання в галузі, необхідні для освоєння загально-професійних дисциплін.</w:t>
            </w:r>
          </w:p>
        </w:tc>
      </w:tr>
      <w:tr w:rsidR="003B635B" w:rsidTr="003B635B">
        <w:tc>
          <w:tcPr>
            <w:tcW w:w="5122" w:type="dxa"/>
          </w:tcPr>
          <w:p w:rsidR="003B635B" w:rsidRPr="00AA7DF3" w:rsidRDefault="00AA7DF3" w:rsidP="00787483">
            <w:pPr>
              <w:rPr>
                <w:b/>
                <w:lang w:val="uk-UA"/>
              </w:rPr>
            </w:pPr>
            <w:r w:rsidRPr="00AA7DF3">
              <w:rPr>
                <w:b/>
                <w:lang w:val="uk-UA"/>
              </w:rPr>
              <w:t>Інструментальні компетенції:</w:t>
            </w:r>
          </w:p>
        </w:tc>
        <w:tc>
          <w:tcPr>
            <w:tcW w:w="5123" w:type="dxa"/>
          </w:tcPr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навички роботи з комп'ютером;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навички управління інформацією;</w:t>
            </w:r>
          </w:p>
          <w:p w:rsidR="003B635B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дослідницькі навички.</w:t>
            </w:r>
          </w:p>
        </w:tc>
      </w:tr>
      <w:tr w:rsidR="003B635B" w:rsidTr="003B635B">
        <w:tc>
          <w:tcPr>
            <w:tcW w:w="5122" w:type="dxa"/>
          </w:tcPr>
          <w:p w:rsidR="003B635B" w:rsidRPr="00AA7DF3" w:rsidRDefault="00AA7DF3" w:rsidP="00787483">
            <w:pPr>
              <w:rPr>
                <w:b/>
                <w:lang w:val="uk-UA"/>
              </w:rPr>
            </w:pPr>
            <w:r w:rsidRPr="00AA7DF3">
              <w:rPr>
                <w:b/>
                <w:lang w:val="uk-UA"/>
              </w:rPr>
              <w:t>Компетенції загально-професійні:</w:t>
            </w:r>
          </w:p>
        </w:tc>
        <w:tc>
          <w:tcPr>
            <w:tcW w:w="5123" w:type="dxa"/>
          </w:tcPr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базові уявлення про різноманітність конструкції обладнання та систем локомотивів та моторвагонного рухомого складу (МВРС)  усіх типів, що обслуговуються;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базові уявлення про технічні характеристики окремих деталей і вузлів, обладнання вагонів, технічні вказівки, інструкції заводів-виготовлювачів, допуски і норми зносів, які допускаються під час експлуатації і ремонту деталей та вузлів локомотивів;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базові уявлення про способи попередження, виявлення і усунення несправностей при роботі деталей і вузлів локомотивів та МВРС;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знання про облікові форми по локомотивному господарству та інші документи інформаційного забезпечення, які використовуються при роботі;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знання нормативної документації, що використовується при експлуатації локомотивів та МВРС;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lastRenderedPageBreak/>
              <w:t>- базові уявлення положення про робочий час і час відпочинку працівників залізничного транспорту;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базові уявлення про схему залізниць України, географічне розташування станцій, великих індустріальних центрів, найважливіших морських і річкових портів;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здатність нести особисту відповідальність за виконання Правил технічної експлуатації, вимог з охорони праці й безпеки руху;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здатність дотримання вимог стандартів і метрологічних норм та правил, правил та інструкцій з охорони праці, пожежної безпеки та електробезпеки, встановлених для роботи;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сучасні уявлення про енергозберігаючі і ресурсозберігаючі технології;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знання й застосування на практиці принципів етики, розуміння соціальних і екологічних наслідків своєї професійної діяльності;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сучасні уявлення про принципи моніторингу, оцінки стану природного середовища й охорони довкілля;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здатність до ділових комунікацій у професійній сфері, знання основ ділового спілкування, навички роботи в бригаді (зміні);</w:t>
            </w:r>
          </w:p>
          <w:p w:rsidR="003B635B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уміння вести дискусію, проводити виховну роботу по зміцненню трудової і виробничої дисципліни.</w:t>
            </w:r>
          </w:p>
        </w:tc>
      </w:tr>
      <w:tr w:rsidR="003B635B" w:rsidTr="003B635B">
        <w:tc>
          <w:tcPr>
            <w:tcW w:w="5122" w:type="dxa"/>
          </w:tcPr>
          <w:p w:rsidR="003B635B" w:rsidRPr="00AA7DF3" w:rsidRDefault="00AA7DF3" w:rsidP="00787483">
            <w:pPr>
              <w:rPr>
                <w:b/>
                <w:lang w:val="uk-UA"/>
              </w:rPr>
            </w:pPr>
            <w:r w:rsidRPr="00AA7DF3">
              <w:rPr>
                <w:b/>
                <w:lang w:val="uk-UA"/>
              </w:rPr>
              <w:lastRenderedPageBreak/>
              <w:t>Спеціалізовано-професійні компетенції:</w:t>
            </w:r>
          </w:p>
        </w:tc>
        <w:tc>
          <w:tcPr>
            <w:tcW w:w="5123" w:type="dxa"/>
          </w:tcPr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здатність використовувати професійно-профільовані знання й практичні навички, здійснювати контроль за схоронністю локомотивів при проведенні з ними робіт на станції, під’їзних коліях і при поверненні їх з під’їзних колій, не допускати відправлення зі станції пошкоджених локомотивів;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здатність використовувати професійно-профільовані знання й практичні навички по виявленню несправностей і пошкоджень вагонів, які створюють загрозу безпеці руху або забруднення навколишнього природного середовища;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здатність використовувати професійно-профільовані знання й практичні навички по забезпеченню безпеки руху поїздів;</w:t>
            </w:r>
          </w:p>
          <w:p w:rsidR="003B635B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здатність використовувати  професійні знання  при організації експлуатації та технічного обслуговування локомотивів та МВРС.</w:t>
            </w:r>
          </w:p>
        </w:tc>
      </w:tr>
    </w:tbl>
    <w:p w:rsidR="000B3ECA" w:rsidRDefault="000B3ECA" w:rsidP="000C09F3">
      <w:pPr>
        <w:spacing w:line="360" w:lineRule="auto"/>
        <w:ind w:firstLine="426"/>
        <w:jc w:val="both"/>
        <w:rPr>
          <w:sz w:val="28"/>
          <w:lang w:val="uk-UA"/>
        </w:rPr>
      </w:pPr>
    </w:p>
    <w:p w:rsidR="000B3ECA" w:rsidRDefault="000B3ECA" w:rsidP="000C09F3">
      <w:pPr>
        <w:spacing w:line="360" w:lineRule="auto"/>
        <w:ind w:firstLine="426"/>
        <w:jc w:val="both"/>
        <w:rPr>
          <w:sz w:val="28"/>
          <w:lang w:val="uk-UA"/>
        </w:rPr>
      </w:pPr>
    </w:p>
    <w:p w:rsidR="000B3ECA" w:rsidRDefault="000B3ECA" w:rsidP="000C09F3">
      <w:pPr>
        <w:spacing w:line="360" w:lineRule="auto"/>
        <w:ind w:firstLine="426"/>
        <w:jc w:val="both"/>
        <w:rPr>
          <w:sz w:val="28"/>
          <w:lang w:val="uk-UA"/>
        </w:rPr>
      </w:pPr>
    </w:p>
    <w:p w:rsidR="009544EC" w:rsidRDefault="00365C47" w:rsidP="000C09F3">
      <w:pPr>
        <w:spacing w:line="360" w:lineRule="auto"/>
        <w:ind w:firstLine="426"/>
        <w:jc w:val="both"/>
        <w:rPr>
          <w:color w:val="FF0000"/>
          <w:sz w:val="28"/>
          <w:lang w:val="uk-UA"/>
        </w:rPr>
      </w:pPr>
      <w:r w:rsidRPr="001F62CA">
        <w:rPr>
          <w:sz w:val="28"/>
          <w:lang w:val="uk-UA"/>
        </w:rPr>
        <w:lastRenderedPageBreak/>
        <w:t>Отже, в процесі навчання у студента очикується формування наступних спеціальних компетентностей</w:t>
      </w:r>
      <w:r w:rsidR="001F62CA">
        <w:rPr>
          <w:sz w:val="28"/>
          <w:lang w:val="uk-UA"/>
        </w:rPr>
        <w:t>:</w:t>
      </w:r>
      <w:r w:rsidR="00AC77F0" w:rsidRPr="001F62CA">
        <w:rPr>
          <w:sz w:val="28"/>
          <w:lang w:val="uk-UA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3402"/>
        <w:gridCol w:w="4697"/>
      </w:tblGrid>
      <w:tr w:rsidR="001F62CA" w:rsidTr="001F62CA">
        <w:trPr>
          <w:trHeight w:val="546"/>
        </w:trPr>
        <w:tc>
          <w:tcPr>
            <w:tcW w:w="1980" w:type="dxa"/>
            <w:vAlign w:val="center"/>
          </w:tcPr>
          <w:p w:rsidR="001F62CA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Зміст вироб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softHyphen/>
              <w:t>ничої</w:t>
            </w: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функ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softHyphen/>
              <w:t>ції</w:t>
            </w:r>
          </w:p>
        </w:tc>
        <w:tc>
          <w:tcPr>
            <w:tcW w:w="3402" w:type="dxa"/>
            <w:vAlign w:val="center"/>
          </w:tcPr>
          <w:p w:rsidR="001F62CA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Назва типової задачі </w:t>
            </w: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діяльно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softHyphen/>
              <w:t>сті</w:t>
            </w:r>
          </w:p>
        </w:tc>
        <w:tc>
          <w:tcPr>
            <w:tcW w:w="4697" w:type="dxa"/>
            <w:vAlign w:val="center"/>
          </w:tcPr>
          <w:p w:rsidR="001F62CA" w:rsidRDefault="001F62CA" w:rsidP="001F62CA">
            <w:pPr>
              <w:spacing w:line="276" w:lineRule="auto"/>
              <w:jc w:val="center"/>
              <w:rPr>
                <w:color w:val="FF0000"/>
                <w:sz w:val="28"/>
                <w:lang w:val="uk-UA"/>
              </w:rPr>
            </w:pPr>
            <w:r w:rsidRPr="00FC25AC">
              <w:rPr>
                <w:lang w:val="uk-UA"/>
              </w:rPr>
              <w:t>Зміст уміння</w:t>
            </w:r>
          </w:p>
        </w:tc>
      </w:tr>
      <w:tr w:rsidR="001F62CA" w:rsidTr="001F62CA">
        <w:trPr>
          <w:trHeight w:val="692"/>
        </w:trPr>
        <w:tc>
          <w:tcPr>
            <w:tcW w:w="1980" w:type="dxa"/>
          </w:tcPr>
          <w:p w:rsidR="001F62CA" w:rsidRDefault="001F62CA" w:rsidP="001F62CA">
            <w:pPr>
              <w:spacing w:line="276" w:lineRule="auto"/>
              <w:jc w:val="both"/>
              <w:rPr>
                <w:color w:val="FF0000"/>
                <w:sz w:val="28"/>
                <w:lang w:val="uk-UA"/>
              </w:rPr>
            </w:pPr>
            <w:r>
              <w:rPr>
                <w:lang w:val="uk-UA"/>
              </w:rPr>
              <w:t>1.Організа</w:t>
            </w:r>
            <w:r w:rsidRPr="00FC25AC">
              <w:rPr>
                <w:lang w:val="uk-UA"/>
              </w:rPr>
              <w:t>ційно-управлінська</w:t>
            </w:r>
          </w:p>
        </w:tc>
        <w:tc>
          <w:tcPr>
            <w:tcW w:w="3402" w:type="dxa"/>
          </w:tcPr>
          <w:p w:rsidR="001F62CA" w:rsidRDefault="001F62CA" w:rsidP="001F62CA">
            <w:pPr>
              <w:spacing w:line="276" w:lineRule="auto"/>
              <w:jc w:val="center"/>
              <w:rPr>
                <w:color w:val="FF0000"/>
                <w:sz w:val="28"/>
                <w:lang w:val="uk-UA"/>
              </w:rPr>
            </w:pPr>
            <w:r w:rsidRPr="00FC25AC">
              <w:t xml:space="preserve">Організація робіт по обслуговуванню, ремонту та експлуатації </w:t>
            </w:r>
            <w:r w:rsidRPr="00FC25AC">
              <w:rPr>
                <w:b/>
              </w:rPr>
              <w:t xml:space="preserve"> </w:t>
            </w:r>
            <w:r w:rsidRPr="00FC25AC">
              <w:t>локомотивів та МВРС</w:t>
            </w:r>
          </w:p>
        </w:tc>
        <w:tc>
          <w:tcPr>
            <w:tcW w:w="4697" w:type="dxa"/>
          </w:tcPr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Використовуючи організаційну, технічну і технологічну документацію дільниці, цеху (відділення), за допомогою автоматизованого робочого місця і систем інформаційного зв’язку: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уміти планувати роботу;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уміти організовувати виробничій процес;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уміння забезпечити використання графіків ведення робіт;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уміти організовувати підвищення кваліфікації робочих по впровадженню передових методів і прийомів праці;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уміти забезпечити використання вимог безпеки життєдіяльності та охорони праці; 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уміти управляти ходом технологічного процесу 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уміти управляти експлуатаційною роботою;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уміти вести і оформляти документацію ремонтної дільниці (відділення);</w:t>
            </w:r>
          </w:p>
        </w:tc>
      </w:tr>
      <w:tr w:rsidR="001F62CA" w:rsidTr="001F62CA">
        <w:trPr>
          <w:trHeight w:val="478"/>
        </w:trPr>
        <w:tc>
          <w:tcPr>
            <w:tcW w:w="1980" w:type="dxa"/>
          </w:tcPr>
          <w:p w:rsidR="001F62CA" w:rsidRDefault="001F62CA" w:rsidP="001F62CA">
            <w:pPr>
              <w:spacing w:line="276" w:lineRule="auto"/>
              <w:jc w:val="both"/>
              <w:rPr>
                <w:color w:val="FF0000"/>
                <w:sz w:val="28"/>
                <w:lang w:val="uk-UA"/>
              </w:rPr>
            </w:pPr>
          </w:p>
        </w:tc>
        <w:tc>
          <w:tcPr>
            <w:tcW w:w="3402" w:type="dxa"/>
          </w:tcPr>
          <w:p w:rsidR="001F62CA" w:rsidRDefault="001F62CA" w:rsidP="001F62CA">
            <w:pPr>
              <w:spacing w:line="276" w:lineRule="auto"/>
              <w:jc w:val="center"/>
              <w:rPr>
                <w:lang w:val="uk-UA"/>
              </w:rPr>
            </w:pPr>
            <w:r w:rsidRPr="00FC25AC">
              <w:rPr>
                <w:lang w:val="uk-UA"/>
              </w:rPr>
              <w:t xml:space="preserve">Керівництво роботою на </w:t>
            </w:r>
          </w:p>
          <w:p w:rsidR="001F62CA" w:rsidRDefault="001F62CA" w:rsidP="001F62CA">
            <w:pPr>
              <w:spacing w:line="276" w:lineRule="auto"/>
              <w:jc w:val="center"/>
              <w:rPr>
                <w:color w:val="FF0000"/>
                <w:sz w:val="28"/>
                <w:lang w:val="uk-UA"/>
              </w:rPr>
            </w:pPr>
            <w:r w:rsidRPr="00FC25AC">
              <w:rPr>
                <w:lang w:val="uk-UA"/>
              </w:rPr>
              <w:t>закріпленій дільниці</w:t>
            </w:r>
          </w:p>
        </w:tc>
        <w:tc>
          <w:tcPr>
            <w:tcW w:w="4697" w:type="dxa"/>
          </w:tcPr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На підставі правових, юридичних, та нормативних документів соціальної спрямованості: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уміти орієнтуватися в питаннях соціальної політики;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володіти навичками ділового спілкування;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із знанням справи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F62CA">
              <w:rPr>
                <w:rFonts w:ascii="Times New Roman" w:hAnsi="Times New Roman"/>
                <w:sz w:val="24"/>
                <w:szCs w:val="24"/>
                <w:lang w:val="uk-UA"/>
              </w:rPr>
              <w:t>реагувати на заяви робочих і давати їм вірну оцінку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</w:tc>
      </w:tr>
      <w:tr w:rsidR="001F62CA" w:rsidTr="001F62CA">
        <w:trPr>
          <w:trHeight w:val="492"/>
        </w:trPr>
        <w:tc>
          <w:tcPr>
            <w:tcW w:w="1980" w:type="dxa"/>
          </w:tcPr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2.Контрольна</w:t>
            </w: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Контроль за виконанням робіт по технічному обслуговуванню</w:t>
            </w: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97" w:type="dxa"/>
          </w:tcPr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Використовуючи технологічну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документ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ацію 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Правила деповського ремонту локомотивів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Типові норми часу на ремонт обладнання з урахуванням автоматизації і механізації виробничих процесів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, за допомогою устаткування, оснащення, вимірюваль- них приладів і методів контролю: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уміти виконувати контроль за дотриманням технологічної і трудової дисципліни, правил охорони праці;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уміти проводити контроль за дотриманням вимог експлуатації обладнання локомотивів і МВРС;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уміти проводити випробування вузлів, агрегатів та деталей після виконання ремонтно-відновлювальних робіт;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уміти проводити обмір деталей після ремонтно – відновлювальних робіт та вузлів 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та агрегатів після складних операцій;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уміти виявляти скриті дефекти в деталях за допомогою дефектоскопів;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уміти оформляти форми обліку та контролю за якістю ремонту деталей,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вузлів та агрегатів;</w:t>
            </w:r>
          </w:p>
        </w:tc>
      </w:tr>
      <w:tr w:rsidR="001F62CA" w:rsidTr="001F62CA">
        <w:trPr>
          <w:trHeight w:val="478"/>
        </w:trPr>
        <w:tc>
          <w:tcPr>
            <w:tcW w:w="1980" w:type="dxa"/>
          </w:tcPr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3.Технічна</w:t>
            </w: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F77E4A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Технологічне забезпечення </w:t>
            </w: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виробництва</w:t>
            </w: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97" w:type="dxa"/>
          </w:tcPr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Використовувати конструкторську та технологічну документацію, нормативні та довідкові матеріали, технічні умови під керівництвом спеціаліста: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складати, оформляти та впроваджувати в дільниці (відділені) сучасну технологічну документацію;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виконувати типові технологічні розрахунки для визначення потреби у технічному оснащенні, вимірювальних приладах, механізації технологічних процесів;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розраховувати витрати матеріалів та запасних частин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складати місячні та річні плани ремонту локомотивів і МВРС та графіки огля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ду та ремонту технологічного устаткуван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ня, вимірювальних приладів, інструменту;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здійснювати нагляд за впровадженням державних стандартів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</w:tc>
      </w:tr>
      <w:tr w:rsidR="001F62CA" w:rsidTr="001F62CA">
        <w:trPr>
          <w:trHeight w:val="478"/>
        </w:trPr>
        <w:tc>
          <w:tcPr>
            <w:tcW w:w="1980" w:type="dxa"/>
          </w:tcPr>
          <w:p w:rsidR="001F62CA" w:rsidRDefault="001F62CA" w:rsidP="001F62CA">
            <w:pPr>
              <w:spacing w:line="276" w:lineRule="auto"/>
              <w:jc w:val="both"/>
              <w:rPr>
                <w:color w:val="FF0000"/>
                <w:sz w:val="28"/>
                <w:lang w:val="uk-UA"/>
              </w:rPr>
            </w:pPr>
          </w:p>
        </w:tc>
        <w:tc>
          <w:tcPr>
            <w:tcW w:w="3402" w:type="dxa"/>
          </w:tcPr>
          <w:p w:rsidR="001F62CA" w:rsidRDefault="001F62CA" w:rsidP="00F77E4A">
            <w:pPr>
              <w:spacing w:line="276" w:lineRule="auto"/>
              <w:jc w:val="center"/>
              <w:rPr>
                <w:color w:val="FF0000"/>
                <w:sz w:val="28"/>
                <w:lang w:val="uk-UA"/>
              </w:rPr>
            </w:pPr>
            <w:r w:rsidRPr="00BF7E3E">
              <w:rPr>
                <w:lang w:val="uk-UA"/>
              </w:rPr>
              <w:t>Технічне обслуговування та експлуатація локомотивів та МВРС</w:t>
            </w:r>
          </w:p>
        </w:tc>
        <w:tc>
          <w:tcPr>
            <w:tcW w:w="4697" w:type="dxa"/>
          </w:tcPr>
          <w:p w:rsidR="00F77E4A" w:rsidRDefault="001F62CA" w:rsidP="000B3ECA">
            <w:pPr>
              <w:jc w:val="both"/>
              <w:rPr>
                <w:lang w:val="uk-UA"/>
              </w:rPr>
            </w:pPr>
            <w:r w:rsidRPr="00BF7E3E">
              <w:rPr>
                <w:lang w:val="uk-UA"/>
              </w:rPr>
              <w:t>Виконуючи ПТО локомо</w:t>
            </w:r>
            <w:r w:rsidR="00F77E4A">
              <w:rPr>
                <w:lang w:val="uk-UA"/>
              </w:rPr>
              <w:t>тивів, «</w:t>
            </w:r>
            <w:r w:rsidRPr="00BF7E3E">
              <w:rPr>
                <w:lang w:val="uk-UA"/>
              </w:rPr>
              <w:t>Правила технічної експлуатації залізниць</w:t>
            </w:r>
            <w:r w:rsidR="00F77E4A">
              <w:rPr>
                <w:lang w:val="uk-UA"/>
              </w:rPr>
              <w:t>»</w:t>
            </w:r>
            <w:r w:rsidRPr="00BF7E3E">
              <w:rPr>
                <w:lang w:val="uk-UA"/>
              </w:rPr>
              <w:t>, вимоги до безпеки руху поїздів, за допомогою устаткування, вимірювальних приладів, шаблонів та інструментів:</w:t>
            </w:r>
            <w:r w:rsidRPr="001F62CA">
              <w:rPr>
                <w:lang w:val="uk-UA"/>
              </w:rPr>
              <w:t xml:space="preserve"> </w:t>
            </w:r>
          </w:p>
          <w:p w:rsidR="001F62CA" w:rsidRPr="001F62CA" w:rsidRDefault="001F62CA" w:rsidP="000B3ECA">
            <w:pPr>
              <w:jc w:val="both"/>
              <w:rPr>
                <w:lang w:val="uk-UA"/>
              </w:rPr>
            </w:pPr>
            <w:r w:rsidRPr="001F62CA">
              <w:rPr>
                <w:lang w:val="uk-UA"/>
              </w:rPr>
              <w:t>- уміти виконувати технічне обслуговування і поточний ремонт локомотивів та МВРС;</w:t>
            </w:r>
          </w:p>
          <w:p w:rsidR="001F62CA" w:rsidRPr="001F62CA" w:rsidRDefault="001F62CA" w:rsidP="000B3ECA">
            <w:pPr>
              <w:jc w:val="both"/>
              <w:rPr>
                <w:lang w:val="uk-UA"/>
              </w:rPr>
            </w:pPr>
            <w:r w:rsidRPr="001F62CA">
              <w:rPr>
                <w:lang w:val="uk-UA"/>
              </w:rPr>
              <w:t>- уміти виявляти та усувати несправності локомотивів та МВРС що виникли під час руху поїзда;</w:t>
            </w:r>
          </w:p>
          <w:p w:rsidR="001F62CA" w:rsidRPr="001F62CA" w:rsidRDefault="001F62CA" w:rsidP="000B3ECA">
            <w:pPr>
              <w:jc w:val="both"/>
              <w:rPr>
                <w:lang w:val="uk-UA"/>
              </w:rPr>
            </w:pPr>
            <w:r w:rsidRPr="001F62CA">
              <w:rPr>
                <w:lang w:val="uk-UA"/>
              </w:rPr>
              <w:t>- забезпечувати про слідування поїзда на дільниці та безпеку руху;</w:t>
            </w:r>
          </w:p>
          <w:p w:rsidR="001F62CA" w:rsidRDefault="001F62CA" w:rsidP="000B3ECA">
            <w:pPr>
              <w:jc w:val="both"/>
              <w:rPr>
                <w:color w:val="FF0000"/>
                <w:sz w:val="28"/>
                <w:lang w:val="uk-UA"/>
              </w:rPr>
            </w:pPr>
            <w:r w:rsidRPr="001F62CA">
              <w:rPr>
                <w:lang w:val="uk-UA"/>
              </w:rPr>
              <w:t>- уміти використовувати регламентні роботи під час руху локомотива та МВРС, при огляді перед поїздкою, та після неї;</w:t>
            </w:r>
          </w:p>
        </w:tc>
      </w:tr>
      <w:tr w:rsidR="001F62CA" w:rsidRPr="00BA3F31" w:rsidTr="001F62CA">
        <w:trPr>
          <w:trHeight w:val="492"/>
        </w:trPr>
        <w:tc>
          <w:tcPr>
            <w:tcW w:w="1980" w:type="dxa"/>
          </w:tcPr>
          <w:p w:rsidR="001F62CA" w:rsidRDefault="001F62CA" w:rsidP="001F62CA">
            <w:pPr>
              <w:spacing w:line="276" w:lineRule="auto"/>
              <w:jc w:val="both"/>
              <w:rPr>
                <w:color w:val="FF0000"/>
                <w:sz w:val="28"/>
                <w:lang w:val="uk-UA"/>
              </w:rPr>
            </w:pPr>
          </w:p>
        </w:tc>
        <w:tc>
          <w:tcPr>
            <w:tcW w:w="3402" w:type="dxa"/>
          </w:tcPr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Ремонт локомотивів та МВРС</w:t>
            </w:r>
          </w:p>
          <w:p w:rsidR="001F62CA" w:rsidRDefault="001F62CA" w:rsidP="001F62CA">
            <w:pPr>
              <w:spacing w:line="276" w:lineRule="auto"/>
              <w:jc w:val="both"/>
              <w:rPr>
                <w:color w:val="FF0000"/>
                <w:sz w:val="28"/>
                <w:lang w:val="uk-UA"/>
              </w:rPr>
            </w:pPr>
          </w:p>
        </w:tc>
        <w:tc>
          <w:tcPr>
            <w:tcW w:w="4697" w:type="dxa"/>
          </w:tcPr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Використовуючи 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Правила деповського ремонту локомотивів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, технологічну документацію на ремонт агрегатів, вузлів і деталей тягового рухомого складу, за допомогою технологічного устаткування, вимірювальних приладів, інструменту: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виконувати усі види ремонтно – відновлювальних робіт згідно технології в дільниці (відділе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нні);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працювати з механізмами , вимірювальними приладами та інструментом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читати технічне креслення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1F62CA" w:rsidRPr="001F62CA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- уміти забезпечувати якість виконання ремонтно- відновлювальних робіт</w:t>
            </w:r>
            <w:r>
              <w:t xml:space="preserve"> </w:t>
            </w:r>
            <w:r w:rsidRPr="001F62CA">
              <w:rPr>
                <w:rFonts w:ascii="Times New Roman" w:hAnsi="Times New Roman"/>
                <w:sz w:val="24"/>
                <w:szCs w:val="24"/>
                <w:lang w:val="uk-UA"/>
              </w:rPr>
              <w:t>відповідно до вимог технологічного процесу;</w:t>
            </w:r>
          </w:p>
          <w:p w:rsidR="001F62CA" w:rsidRPr="00F77E4A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F62CA">
              <w:rPr>
                <w:rFonts w:ascii="Times New Roman" w:hAnsi="Times New Roman"/>
                <w:sz w:val="24"/>
                <w:szCs w:val="24"/>
                <w:lang w:val="uk-UA"/>
              </w:rPr>
              <w:t>- уміти оформляти відповідну технічну документацію дільниці (відділення);</w:t>
            </w:r>
          </w:p>
        </w:tc>
      </w:tr>
      <w:tr w:rsidR="001F62CA" w:rsidTr="001F62CA">
        <w:trPr>
          <w:trHeight w:val="478"/>
        </w:trPr>
        <w:tc>
          <w:tcPr>
            <w:tcW w:w="1980" w:type="dxa"/>
          </w:tcPr>
          <w:p w:rsidR="001F62CA" w:rsidRPr="00BF7E3E" w:rsidRDefault="00F77E4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4.Діагностич</w:t>
            </w:r>
            <w:r w:rsidR="001F62CA"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на</w:t>
            </w:r>
          </w:p>
        </w:tc>
        <w:tc>
          <w:tcPr>
            <w:tcW w:w="3402" w:type="dxa"/>
          </w:tcPr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Оцінка фактичного технічного стану дизеля, механічного та електричного обладнання при ремонті, обслуговуванні, та експлуатації локомотивів та МВРС</w:t>
            </w:r>
          </w:p>
        </w:tc>
        <w:tc>
          <w:tcPr>
            <w:tcW w:w="4697" w:type="dxa"/>
          </w:tcPr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Використовуючи сукупність ряду параметрів дизеля, компресора, електричної машини або окремих вузлів, систем обладнання, документацію на проведення діагностики за допомогою діагностичної апаратури, приладів, механічних та електронних стетоскопів: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якісно виконувати загальну і локальну діагностику вузлів або систем;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виявляти порушення, допущені бригадами при експлуатації обладнання локомотивів та МВРС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контролювати правильність показників контрольного обладнання;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виявляти відхилення в роботі вузлів і систем обладнання локомотивів та МВРС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оформляти необхідну документацію по діагностуванню обладнання локомотивів та МВРС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проводити дослідно–експериментал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ь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ні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роботи; </w:t>
            </w:r>
          </w:p>
        </w:tc>
      </w:tr>
      <w:tr w:rsidR="001F62CA" w:rsidTr="001F62CA">
        <w:trPr>
          <w:trHeight w:val="478"/>
        </w:trPr>
        <w:tc>
          <w:tcPr>
            <w:tcW w:w="1980" w:type="dxa"/>
          </w:tcPr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5.Аналітична</w:t>
            </w: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Розшифрування швидкостемір них стрічок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локомотивів</w:t>
            </w: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97" w:type="dxa"/>
          </w:tcPr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Використовуючи профіль залізничної колії, номограми гальмівного шляху, розклад руху поїздів, документацію про місце перевірки дії гальм, дозволені  швидкості руху, за допомогою шаблонів, вимірювачів, лінійок, штампів: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своєчасно та якісно виконувати розшифрування швидкості вимірювальних  стрічок;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виявляти порушення, допущені локомотивними бригадами;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виявити відхилення в роботі приладів безпеки руху, зареєстрованих на стрічці;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контролювати правильність записів на стрічці, виконаних локомотивними бригадами;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оформляти необхідну документацію по розшифруванню швидкостемірних стрічок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365C47" w:rsidRDefault="00365C47" w:rsidP="000C09F3">
      <w:pPr>
        <w:spacing w:line="360" w:lineRule="auto"/>
        <w:ind w:firstLine="426"/>
        <w:jc w:val="both"/>
        <w:rPr>
          <w:color w:val="FF0000"/>
          <w:sz w:val="28"/>
          <w:lang w:val="uk-UA"/>
        </w:rPr>
      </w:pPr>
    </w:p>
    <w:p w:rsidR="000B3ECA" w:rsidRDefault="000B3ECA">
      <w:pPr>
        <w:spacing w:after="160" w:line="259" w:lineRule="auto"/>
        <w:rPr>
          <w:b/>
          <w:sz w:val="28"/>
          <w:lang w:val="uk-UA"/>
        </w:rPr>
      </w:pPr>
      <w:r>
        <w:rPr>
          <w:b/>
          <w:sz w:val="28"/>
          <w:lang w:val="uk-UA"/>
        </w:rPr>
        <w:br w:type="page"/>
      </w:r>
    </w:p>
    <w:p w:rsidR="00365C47" w:rsidRPr="00C6654B" w:rsidRDefault="000B3ECA" w:rsidP="00E53C9A">
      <w:pPr>
        <w:ind w:firstLine="426"/>
        <w:contextualSpacing/>
        <w:jc w:val="center"/>
        <w:rPr>
          <w:b/>
          <w:sz w:val="28"/>
          <w:lang w:val="uk-UA"/>
        </w:rPr>
      </w:pPr>
      <w:r w:rsidRPr="00C6654B">
        <w:rPr>
          <w:b/>
          <w:sz w:val="28"/>
          <w:lang w:val="uk-UA"/>
        </w:rPr>
        <w:lastRenderedPageBreak/>
        <w:t>2. ТЕМАТИЧНИЙ ПЛАН ДИСЦИПЛІНИ</w:t>
      </w:r>
    </w:p>
    <w:p w:rsidR="00F77E4A" w:rsidRDefault="00AA7DF3" w:rsidP="00E53C9A">
      <w:pPr>
        <w:contextualSpacing/>
        <w:jc w:val="center"/>
        <w:rPr>
          <w:sz w:val="28"/>
          <w:lang w:val="uk-UA"/>
        </w:rPr>
      </w:pPr>
      <w:r w:rsidRPr="00AA7DF3">
        <w:rPr>
          <w:sz w:val="28"/>
        </w:rPr>
        <w:t>«</w:t>
      </w:r>
      <w:r w:rsidR="00F77E4A">
        <w:rPr>
          <w:sz w:val="28"/>
        </w:rPr>
        <w:t>Т</w:t>
      </w:r>
      <w:r w:rsidR="00F77E4A" w:rsidRPr="00AA7DF3">
        <w:rPr>
          <w:sz w:val="28"/>
        </w:rPr>
        <w:t>ехнологія галузі та технічні засоби залізничного транспорту</w:t>
      </w:r>
      <w:r w:rsidRPr="00AA7DF3">
        <w:rPr>
          <w:sz w:val="28"/>
        </w:rPr>
        <w:t>»</w:t>
      </w:r>
    </w:p>
    <w:p w:rsidR="00F77E4A" w:rsidRDefault="00F77E4A" w:rsidP="00E53C9A">
      <w:pPr>
        <w:contextualSpacing/>
        <w:jc w:val="center"/>
      </w:pPr>
      <w:r w:rsidRPr="00AC77F0">
        <w:rPr>
          <w:sz w:val="28"/>
          <w:lang w:val="uk-UA"/>
        </w:rPr>
        <w:t>(профільний предмет)</w:t>
      </w:r>
    </w:p>
    <w:p w:rsidR="00AA7DF3" w:rsidRDefault="00096ED7" w:rsidP="00E53C9A">
      <w:pPr>
        <w:contextualSpacing/>
        <w:jc w:val="center"/>
        <w:rPr>
          <w:b/>
          <w:lang w:val="uk-UA"/>
        </w:rPr>
      </w:pPr>
      <w:r w:rsidRPr="00096ED7">
        <w:rPr>
          <w:b/>
          <w:lang w:val="uk-UA"/>
        </w:rPr>
        <w:t>2</w:t>
      </w:r>
      <w:r w:rsidR="00AA7DF3" w:rsidRPr="00096ED7">
        <w:rPr>
          <w:b/>
          <w:lang w:val="uk-UA"/>
        </w:rPr>
        <w:t>-й курс</w:t>
      </w:r>
      <w:r w:rsidRPr="00096ED7">
        <w:rPr>
          <w:b/>
          <w:lang w:val="uk-UA"/>
        </w:rPr>
        <w:t>, ІІІ-й семестр – 34 години, 2 години на тиждень</w:t>
      </w:r>
    </w:p>
    <w:tbl>
      <w:tblPr>
        <w:tblW w:w="10410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6"/>
        <w:gridCol w:w="6074"/>
      </w:tblGrid>
      <w:tr w:rsidR="00AA7DF3" w:rsidRPr="001312DB" w:rsidTr="00BA7718">
        <w:tc>
          <w:tcPr>
            <w:tcW w:w="4336" w:type="dxa"/>
            <w:shd w:val="clear" w:color="auto" w:fill="auto"/>
            <w:vAlign w:val="center"/>
          </w:tcPr>
          <w:p w:rsidR="00AA7DF3" w:rsidRPr="00096ED7" w:rsidRDefault="00AA7DF3" w:rsidP="00096ED7">
            <w:pPr>
              <w:jc w:val="center"/>
              <w:rPr>
                <w:b/>
                <w:lang w:val="uk-UA"/>
              </w:rPr>
            </w:pPr>
            <w:r w:rsidRPr="001312DB">
              <w:rPr>
                <w:b/>
              </w:rPr>
              <w:t xml:space="preserve">Очікувані результати навчально-пізнавальної діяльності </w:t>
            </w:r>
            <w:r w:rsidR="00096ED7">
              <w:rPr>
                <w:b/>
                <w:lang w:val="uk-UA"/>
              </w:rPr>
              <w:t>студентів</w:t>
            </w:r>
          </w:p>
        </w:tc>
        <w:tc>
          <w:tcPr>
            <w:tcW w:w="6074" w:type="dxa"/>
            <w:vAlign w:val="center"/>
          </w:tcPr>
          <w:p w:rsidR="00AA7DF3" w:rsidRPr="001312DB" w:rsidRDefault="00AA7DF3" w:rsidP="00E003DE">
            <w:pPr>
              <w:jc w:val="center"/>
            </w:pPr>
            <w:r w:rsidRPr="001312DB">
              <w:rPr>
                <w:b/>
              </w:rPr>
              <w:t xml:space="preserve">Зміст навчального матеріалу </w:t>
            </w:r>
          </w:p>
        </w:tc>
      </w:tr>
      <w:tr w:rsidR="00AA7DF3" w:rsidRPr="001312DB" w:rsidTr="00E003DE">
        <w:tc>
          <w:tcPr>
            <w:tcW w:w="10410" w:type="dxa"/>
            <w:gridSpan w:val="2"/>
          </w:tcPr>
          <w:p w:rsidR="00AA7DF3" w:rsidRPr="00096ED7" w:rsidRDefault="00096ED7" w:rsidP="005A12E7">
            <w:pPr>
              <w:rPr>
                <w:b/>
                <w:lang w:val="uk-UA"/>
              </w:rPr>
            </w:pPr>
            <w:r w:rsidRPr="00096ED7">
              <w:rPr>
                <w:b/>
              </w:rPr>
              <w:t>Розділ 1. Загальні відомості про залізничний транспорт</w:t>
            </w:r>
            <w:r>
              <w:rPr>
                <w:b/>
                <w:lang w:val="uk-UA"/>
              </w:rPr>
              <w:t xml:space="preserve"> - </w:t>
            </w:r>
            <w:r w:rsidR="005A12E7">
              <w:rPr>
                <w:b/>
                <w:lang w:val="uk-UA"/>
              </w:rPr>
              <w:t>6</w:t>
            </w:r>
            <w:r>
              <w:rPr>
                <w:b/>
                <w:lang w:val="uk-UA"/>
              </w:rPr>
              <w:t xml:space="preserve"> годин</w:t>
            </w:r>
          </w:p>
        </w:tc>
      </w:tr>
      <w:tr w:rsidR="00A4590F" w:rsidRPr="001312DB" w:rsidTr="00BA7718">
        <w:tc>
          <w:tcPr>
            <w:tcW w:w="4336" w:type="dxa"/>
          </w:tcPr>
          <w:p w:rsidR="00A4590F" w:rsidRPr="00F853A4" w:rsidRDefault="00A4590F" w:rsidP="005516E5">
            <w:pPr>
              <w:contextualSpacing/>
              <w:jc w:val="both"/>
              <w:rPr>
                <w:b/>
              </w:rPr>
            </w:pPr>
            <w:r w:rsidRPr="00F853A4">
              <w:rPr>
                <w:b/>
              </w:rPr>
              <w:t>Діяльнісний компонент</w:t>
            </w:r>
          </w:p>
          <w:p w:rsidR="00BA3F31" w:rsidRDefault="00A4590F" w:rsidP="005516E5">
            <w:pPr>
              <w:contextualSpacing/>
              <w:jc w:val="both"/>
              <w:rPr>
                <w:lang w:val="uk-UA"/>
              </w:rPr>
            </w:pPr>
            <w:r w:rsidRPr="00F853A4">
              <w:rPr>
                <w:i/>
              </w:rPr>
              <w:t>Організовує</w:t>
            </w:r>
            <w:r w:rsidRPr="00096ED7">
              <w:t xml:space="preserve"> </w:t>
            </w:r>
            <w:r w:rsidR="00966B42">
              <w:rPr>
                <w:lang w:val="uk-UA"/>
              </w:rPr>
              <w:t xml:space="preserve">- </w:t>
            </w:r>
            <w:r>
              <w:rPr>
                <w:lang w:val="uk-UA"/>
              </w:rPr>
              <w:t>с</w:t>
            </w:r>
            <w:r w:rsidRPr="00096ED7">
              <w:t>труктур</w:t>
            </w:r>
            <w:r>
              <w:rPr>
                <w:lang w:val="uk-UA"/>
              </w:rPr>
              <w:t>у</w:t>
            </w:r>
            <w:r w:rsidR="00966B42">
              <w:t xml:space="preserve"> управління </w:t>
            </w:r>
            <w:r w:rsidRPr="00096ED7">
              <w:t>за</w:t>
            </w:r>
            <w:r w:rsidR="00966B42">
              <w:rPr>
                <w:lang w:val="uk-UA"/>
              </w:rPr>
              <w:t>-</w:t>
            </w:r>
            <w:r w:rsidRPr="00096ED7">
              <w:t>лізничним транспортом</w:t>
            </w:r>
            <w:r w:rsidR="00BA3F31">
              <w:rPr>
                <w:lang w:val="uk-UA"/>
              </w:rPr>
              <w:t>;</w:t>
            </w:r>
          </w:p>
          <w:p w:rsidR="00A4590F" w:rsidRPr="00F853A4" w:rsidRDefault="00BA3F31" w:rsidP="005516E5">
            <w:pPr>
              <w:contextualSpacing/>
              <w:jc w:val="both"/>
            </w:pPr>
            <w:r w:rsidRPr="00EF698A">
              <w:rPr>
                <w:i/>
                <w:lang w:val="uk-UA"/>
              </w:rPr>
              <w:t>Використовує терміни</w:t>
            </w:r>
            <w:r>
              <w:rPr>
                <w:lang w:val="uk-UA"/>
              </w:rPr>
              <w:t xml:space="preserve"> - </w:t>
            </w:r>
            <w:r w:rsidR="00A4590F" w:rsidRPr="00F853A4">
              <w:t xml:space="preserve">  </w:t>
            </w:r>
            <w:r w:rsidR="00EF698A">
              <w:rPr>
                <w:lang w:val="uk-UA"/>
              </w:rPr>
              <w:t>є</w:t>
            </w:r>
            <w:r w:rsidR="00EF698A">
              <w:t xml:space="preserve">дина транспортна система; </w:t>
            </w:r>
            <w:r w:rsidR="00EF698A" w:rsidRPr="00096ED7">
              <w:t>перевізний процес, йо</w:t>
            </w:r>
            <w:r w:rsidR="00EF698A">
              <w:rPr>
                <w:lang w:val="uk-UA"/>
              </w:rPr>
              <w:t>-</w:t>
            </w:r>
            <w:r w:rsidR="00EF698A" w:rsidRPr="00096ED7">
              <w:t>го показники</w:t>
            </w:r>
            <w:r w:rsidR="00EF698A">
              <w:rPr>
                <w:lang w:val="uk-UA"/>
              </w:rPr>
              <w:t>;</w:t>
            </w:r>
            <w:r w:rsidR="00EF698A" w:rsidRPr="00096ED7">
              <w:t xml:space="preserve"> габарити на залізницях, їх різновиди.</w:t>
            </w:r>
          </w:p>
          <w:p w:rsidR="00A4590F" w:rsidRPr="00F853A4" w:rsidRDefault="00A4590F" w:rsidP="005516E5">
            <w:pPr>
              <w:shd w:val="clear" w:color="auto" w:fill="FFFFFF"/>
              <w:contextualSpacing/>
              <w:jc w:val="both"/>
              <w:rPr>
                <w:b/>
              </w:rPr>
            </w:pPr>
            <w:r w:rsidRPr="00F853A4">
              <w:rPr>
                <w:b/>
              </w:rPr>
              <w:t>Знаннєвий компонент</w:t>
            </w:r>
          </w:p>
          <w:p w:rsidR="00A4590F" w:rsidRDefault="00A4590F" w:rsidP="005516E5">
            <w:pPr>
              <w:contextualSpacing/>
              <w:jc w:val="both"/>
            </w:pPr>
            <w:r w:rsidRPr="00F853A4">
              <w:rPr>
                <w:i/>
              </w:rPr>
              <w:t xml:space="preserve">Пояснює </w:t>
            </w:r>
            <w:r w:rsidR="00966B42" w:rsidRPr="00966B42">
              <w:rPr>
                <w:lang w:val="uk-UA"/>
              </w:rPr>
              <w:t>-</w:t>
            </w:r>
            <w:r w:rsidR="00966B42">
              <w:rPr>
                <w:i/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A4590F">
              <w:t>оль транспорту в економіці країни</w:t>
            </w:r>
            <w:r w:rsidR="00EF4C76">
              <w:rPr>
                <w:lang w:val="uk-UA"/>
              </w:rPr>
              <w:t>, та відповідність Європейським стандартам</w:t>
            </w:r>
            <w:r w:rsidR="00966B42">
              <w:rPr>
                <w:lang w:val="uk-UA"/>
              </w:rPr>
              <w:t>;</w:t>
            </w:r>
            <w:r w:rsidRPr="00A4590F">
              <w:t xml:space="preserve"> </w:t>
            </w:r>
          </w:p>
          <w:p w:rsidR="00A4590F" w:rsidRPr="00966B42" w:rsidRDefault="00A4590F" w:rsidP="005516E5">
            <w:pPr>
              <w:contextualSpacing/>
              <w:jc w:val="both"/>
              <w:rPr>
                <w:lang w:val="uk-UA"/>
              </w:rPr>
            </w:pPr>
            <w:r w:rsidRPr="00F853A4">
              <w:rPr>
                <w:i/>
              </w:rPr>
              <w:t>Називає</w:t>
            </w:r>
            <w:r w:rsidRPr="00F853A4">
              <w:t xml:space="preserve"> </w:t>
            </w:r>
            <w:r w:rsidR="00966B42">
              <w:rPr>
                <w:lang w:val="uk-UA"/>
              </w:rPr>
              <w:t xml:space="preserve">- </w:t>
            </w:r>
            <w:r>
              <w:rPr>
                <w:lang w:val="uk-UA"/>
              </w:rPr>
              <w:t>з</w:t>
            </w:r>
            <w:r w:rsidRPr="00A4590F">
              <w:t>агальні поняття про перевізний процес, його показники</w:t>
            </w:r>
            <w:r w:rsidR="00966B42">
              <w:rPr>
                <w:lang w:val="uk-UA"/>
              </w:rPr>
              <w:t>;</w:t>
            </w:r>
          </w:p>
          <w:p w:rsidR="00A4590F" w:rsidRPr="00966B42" w:rsidRDefault="00A4590F" w:rsidP="005516E5">
            <w:pPr>
              <w:contextualSpacing/>
              <w:jc w:val="both"/>
              <w:rPr>
                <w:lang w:val="uk-UA"/>
              </w:rPr>
            </w:pPr>
            <w:r w:rsidRPr="00B044F9">
              <w:rPr>
                <w:i/>
                <w:lang w:val="uk-UA"/>
              </w:rPr>
              <w:t>Знає</w:t>
            </w:r>
            <w:r w:rsidRPr="00B044F9">
              <w:rPr>
                <w:lang w:val="uk-UA"/>
              </w:rPr>
              <w:t xml:space="preserve"> </w:t>
            </w:r>
            <w:r w:rsidR="00EF4C76">
              <w:rPr>
                <w:lang w:val="uk-UA"/>
              </w:rPr>
              <w:t>-</w:t>
            </w:r>
            <w:r w:rsidR="00966B42">
              <w:rPr>
                <w:lang w:val="uk-UA"/>
              </w:rPr>
              <w:t xml:space="preserve"> принципи взаємозв</w:t>
            </w:r>
            <w:r w:rsidR="00966B42" w:rsidRPr="00B044F9">
              <w:rPr>
                <w:lang w:val="uk-UA"/>
              </w:rPr>
              <w:t>’</w:t>
            </w:r>
            <w:r w:rsidR="00966B42">
              <w:rPr>
                <w:lang w:val="uk-UA"/>
              </w:rPr>
              <w:t>язку</w:t>
            </w:r>
            <w:r w:rsidR="00B044F9">
              <w:rPr>
                <w:lang w:val="uk-UA"/>
              </w:rPr>
              <w:t xml:space="preserve"> різних видів транспорту, як єдиної траснпортної системи.</w:t>
            </w:r>
          </w:p>
          <w:p w:rsidR="00A4590F" w:rsidRPr="00F853A4" w:rsidRDefault="00A4590F" w:rsidP="005516E5">
            <w:pPr>
              <w:shd w:val="clear" w:color="auto" w:fill="FFFFFF"/>
              <w:contextualSpacing/>
              <w:jc w:val="both"/>
              <w:rPr>
                <w:b/>
              </w:rPr>
            </w:pPr>
            <w:r w:rsidRPr="00F853A4">
              <w:rPr>
                <w:b/>
              </w:rPr>
              <w:t>Ціннісний компонент</w:t>
            </w:r>
          </w:p>
          <w:p w:rsidR="000B1FA0" w:rsidRPr="000B1FA0" w:rsidRDefault="000B1FA0" w:rsidP="000B1FA0">
            <w:pPr>
              <w:jc w:val="both"/>
              <w:rPr>
                <w:b/>
                <w:lang w:val="uk-UA"/>
              </w:rPr>
            </w:pPr>
            <w:r w:rsidRPr="000B1FA0">
              <w:rPr>
                <w:i/>
                <w:lang w:val="uk-UA"/>
              </w:rPr>
              <w:t xml:space="preserve">Визнає </w:t>
            </w:r>
            <w:r>
              <w:rPr>
                <w:i/>
                <w:lang w:val="uk-UA"/>
              </w:rPr>
              <w:t xml:space="preserve">- </w:t>
            </w:r>
            <w:r w:rsidRPr="000B1FA0">
              <w:rPr>
                <w:lang w:val="uk-UA"/>
              </w:rPr>
              <w:t>професійно важливі якості особистості</w:t>
            </w:r>
            <w:r>
              <w:rPr>
                <w:lang w:val="uk-UA"/>
              </w:rPr>
              <w:t>;</w:t>
            </w:r>
            <w:r w:rsidRPr="000B1FA0">
              <w:rPr>
                <w:lang w:val="uk-UA"/>
              </w:rPr>
              <w:t xml:space="preserve"> </w:t>
            </w:r>
          </w:p>
          <w:p w:rsidR="00A4590F" w:rsidRPr="00966B42" w:rsidRDefault="00795959" w:rsidP="000B1FA0">
            <w:pPr>
              <w:contextualSpacing/>
              <w:jc w:val="both"/>
              <w:rPr>
                <w:i/>
              </w:rPr>
            </w:pPr>
            <w:r>
              <w:rPr>
                <w:i/>
                <w:lang w:val="uk-UA"/>
              </w:rPr>
              <w:t>Оцінює</w:t>
            </w:r>
            <w:r w:rsidR="000B1FA0" w:rsidRPr="005516E5">
              <w:rPr>
                <w:i/>
                <w:lang w:val="uk-UA"/>
              </w:rPr>
              <w:t xml:space="preserve"> </w:t>
            </w:r>
            <w:r w:rsidR="000B1FA0" w:rsidRPr="00B044F9">
              <w:rPr>
                <w:lang w:val="uk-UA"/>
              </w:rPr>
              <w:t>-</w:t>
            </w:r>
            <w:r w:rsidR="000B1FA0">
              <w:rPr>
                <w:i/>
                <w:lang w:val="uk-UA"/>
              </w:rPr>
              <w:t xml:space="preserve"> </w:t>
            </w:r>
            <w:r w:rsidR="000B1FA0" w:rsidRPr="00F853A4">
              <w:t>можливості використання на</w:t>
            </w:r>
            <w:r w:rsidR="000B1FA0">
              <w:rPr>
                <w:lang w:val="uk-UA"/>
              </w:rPr>
              <w:t>-</w:t>
            </w:r>
            <w:r w:rsidR="000B1FA0" w:rsidRPr="00F853A4">
              <w:t>бутої компетентності в інших сферах ді</w:t>
            </w:r>
            <w:r w:rsidR="000B1FA0">
              <w:rPr>
                <w:lang w:val="uk-UA"/>
              </w:rPr>
              <w:t>-</w:t>
            </w:r>
            <w:r w:rsidR="000B1FA0" w:rsidRPr="00F853A4">
              <w:t>яльності</w:t>
            </w:r>
            <w:r w:rsidR="000B1FA0">
              <w:rPr>
                <w:i/>
              </w:rPr>
              <w:t>.</w:t>
            </w:r>
          </w:p>
        </w:tc>
        <w:tc>
          <w:tcPr>
            <w:tcW w:w="6074" w:type="dxa"/>
          </w:tcPr>
          <w:p w:rsidR="00EF698A" w:rsidRDefault="00EF698A" w:rsidP="00EF698A">
            <w:pPr>
              <w:jc w:val="both"/>
              <w:rPr>
                <w:b/>
                <w:lang w:val="uk-UA"/>
              </w:rPr>
            </w:pPr>
            <w:r w:rsidRPr="00EF698A">
              <w:rPr>
                <w:b/>
                <w:lang w:val="uk-UA"/>
              </w:rPr>
              <w:t>Оволодіння основним понятійним апаратом</w:t>
            </w:r>
            <w:r>
              <w:rPr>
                <w:b/>
                <w:lang w:val="uk-UA"/>
              </w:rPr>
              <w:t xml:space="preserve"> про</w:t>
            </w:r>
            <w:r w:rsidRPr="00EF698A">
              <w:rPr>
                <w:b/>
                <w:lang w:val="uk-UA"/>
              </w:rPr>
              <w:t xml:space="preserve">: </w:t>
            </w:r>
          </w:p>
          <w:p w:rsidR="00795959" w:rsidRPr="00EF698A" w:rsidRDefault="00795959" w:rsidP="00EF698A">
            <w:pPr>
              <w:jc w:val="both"/>
              <w:rPr>
                <w:b/>
                <w:lang w:val="uk-UA"/>
              </w:rPr>
            </w:pPr>
          </w:p>
          <w:p w:rsidR="00A4590F" w:rsidRPr="001312DB" w:rsidRDefault="00A4590F" w:rsidP="00BC50F5">
            <w:pPr>
              <w:spacing w:line="360" w:lineRule="auto"/>
              <w:jc w:val="both"/>
            </w:pPr>
            <w:r w:rsidRPr="00096ED7">
              <w:t xml:space="preserve">Роль транспорту в економіці країни. </w:t>
            </w:r>
            <w:r>
              <w:t>Етапи розви</w:t>
            </w:r>
            <w:r w:rsidRPr="00096ED7">
              <w:t>тку і формування залі</w:t>
            </w:r>
            <w:r>
              <w:t xml:space="preserve">зничного </w:t>
            </w:r>
            <w:r w:rsidRPr="00096ED7">
              <w:t xml:space="preserve">транспорту. Структура управління залізничним транспортом. </w:t>
            </w:r>
            <w:r>
              <w:t>Зага</w:t>
            </w:r>
            <w:r w:rsidRPr="00096ED7">
              <w:t xml:space="preserve">льні відомості про нормативні документи, які регламентують діяльність </w:t>
            </w:r>
            <w:r>
              <w:t>залізни</w:t>
            </w:r>
            <w:r w:rsidRPr="00096ED7">
              <w:t xml:space="preserve">чного транспорту. </w:t>
            </w:r>
            <w:r>
              <w:t>Єдина сис</w:t>
            </w:r>
            <w:r w:rsidRPr="00096ED7">
              <w:t>тема цифрового кодування на залізницях. Перспект</w:t>
            </w:r>
            <w:r>
              <w:t>иви розвитку залізничного транс</w:t>
            </w:r>
            <w:r w:rsidRPr="00096ED7">
              <w:t>порту, запровадження новітніх засобів, удосконалення технологічних процесів.</w:t>
            </w:r>
            <w:r w:rsidRPr="00F77E4A">
              <w:rPr>
                <w:b/>
                <w:highlight w:val="yellow"/>
              </w:rPr>
              <w:t xml:space="preserve"> </w:t>
            </w:r>
          </w:p>
        </w:tc>
      </w:tr>
      <w:tr w:rsidR="00A4590F" w:rsidRPr="001312DB" w:rsidTr="00E003DE">
        <w:tc>
          <w:tcPr>
            <w:tcW w:w="10410" w:type="dxa"/>
            <w:gridSpan w:val="2"/>
          </w:tcPr>
          <w:p w:rsidR="00A4590F" w:rsidRPr="001312DB" w:rsidRDefault="00A4590F" w:rsidP="00A4590F">
            <w:pPr>
              <w:rPr>
                <w:b/>
              </w:rPr>
            </w:pPr>
            <w:r w:rsidRPr="00096ED7">
              <w:rPr>
                <w:b/>
              </w:rPr>
              <w:t>Розділ 2. Колія і колійне господарство</w:t>
            </w:r>
            <w:r>
              <w:rPr>
                <w:b/>
                <w:lang w:val="uk-UA"/>
              </w:rPr>
              <w:t xml:space="preserve"> - 8 годин</w:t>
            </w:r>
          </w:p>
        </w:tc>
      </w:tr>
      <w:tr w:rsidR="00A4590F" w:rsidRPr="001312DB" w:rsidTr="00BA7718">
        <w:tc>
          <w:tcPr>
            <w:tcW w:w="4336" w:type="dxa"/>
          </w:tcPr>
          <w:p w:rsidR="00A4590F" w:rsidRPr="00F853A4" w:rsidRDefault="00A4590F" w:rsidP="005516E5">
            <w:pPr>
              <w:jc w:val="both"/>
              <w:rPr>
                <w:b/>
              </w:rPr>
            </w:pPr>
            <w:r w:rsidRPr="00F853A4">
              <w:rPr>
                <w:b/>
              </w:rPr>
              <w:t>Діяльнісний компонент</w:t>
            </w:r>
          </w:p>
          <w:p w:rsidR="00A4590F" w:rsidRDefault="00A4590F" w:rsidP="005516E5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Організовує</w:t>
            </w:r>
            <w:r w:rsidR="00B044F9">
              <w:t xml:space="preserve"> </w:t>
            </w:r>
            <w:r w:rsidR="005516E5">
              <w:rPr>
                <w:lang w:val="uk-UA"/>
              </w:rPr>
              <w:t>- технічний контроль за станом і умовами експлуатації елементі</w:t>
            </w:r>
            <w:r w:rsidR="00E53C9A">
              <w:rPr>
                <w:lang w:val="uk-UA"/>
              </w:rPr>
              <w:t>в споруд колійного господарства;</w:t>
            </w:r>
          </w:p>
          <w:p w:rsidR="00E53C9A" w:rsidRPr="00E53C9A" w:rsidRDefault="00E53C9A" w:rsidP="00E53C9A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Визначає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вимоги професії до особистості й фізичного здоров’я працівника та несприятливі виробничі фактори</w:t>
            </w:r>
            <w:r>
              <w:rPr>
                <w:lang w:val="uk-UA"/>
              </w:rPr>
              <w:t>;</w:t>
            </w:r>
          </w:p>
          <w:p w:rsidR="00E53C9A" w:rsidRDefault="00E53C9A" w:rsidP="00E53C9A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Діагностує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особисті інтереси, потреби й можливості в професійній сфері</w:t>
            </w:r>
            <w:r w:rsidR="00EF698A">
              <w:rPr>
                <w:lang w:val="uk-UA"/>
              </w:rPr>
              <w:t>;</w:t>
            </w:r>
          </w:p>
          <w:p w:rsidR="00EF698A" w:rsidRPr="00EF698A" w:rsidRDefault="00EF698A" w:rsidP="00EF698A">
            <w:pPr>
              <w:contextualSpacing/>
              <w:jc w:val="both"/>
              <w:rPr>
                <w:lang w:val="uk-UA"/>
              </w:rPr>
            </w:pPr>
            <w:r w:rsidRPr="00EF698A">
              <w:rPr>
                <w:i/>
                <w:lang w:val="uk-UA"/>
              </w:rPr>
              <w:t>Використовує терміни</w:t>
            </w:r>
            <w:r>
              <w:rPr>
                <w:lang w:val="uk-UA"/>
              </w:rPr>
              <w:t xml:space="preserve"> - </w:t>
            </w:r>
            <w:r w:rsidRPr="00EF698A">
              <w:rPr>
                <w:lang w:val="uk-UA"/>
              </w:rPr>
              <w:t xml:space="preserve">  </w:t>
            </w:r>
            <w:r>
              <w:rPr>
                <w:lang w:val="uk-UA"/>
              </w:rPr>
              <w:t>к</w:t>
            </w:r>
            <w:r w:rsidRPr="00EF698A">
              <w:rPr>
                <w:lang w:val="uk-UA"/>
              </w:rPr>
              <w:t>олії і міжколії</w:t>
            </w:r>
            <w:r>
              <w:rPr>
                <w:lang w:val="uk-UA"/>
              </w:rPr>
              <w:t>;</w:t>
            </w:r>
            <w:r w:rsidRPr="00EF698A">
              <w:rPr>
                <w:lang w:val="uk-UA"/>
              </w:rPr>
              <w:t xml:space="preserve">  </w:t>
            </w:r>
            <w:r>
              <w:rPr>
                <w:lang w:val="uk-UA"/>
              </w:rPr>
              <w:t>т</w:t>
            </w:r>
            <w:r w:rsidRPr="00EF698A">
              <w:rPr>
                <w:lang w:val="uk-UA"/>
              </w:rPr>
              <w:t>раса, план та профіль колії</w:t>
            </w:r>
            <w:r>
              <w:rPr>
                <w:lang w:val="uk-UA"/>
              </w:rPr>
              <w:t>;</w:t>
            </w:r>
            <w:r w:rsidRPr="00EF698A">
              <w:rPr>
                <w:lang w:val="uk-UA"/>
              </w:rPr>
              <w:t xml:space="preserve"> </w:t>
            </w:r>
            <w:r>
              <w:rPr>
                <w:lang w:val="uk-UA"/>
              </w:rPr>
              <w:t>к</w:t>
            </w:r>
            <w:r w:rsidRPr="00EF698A">
              <w:rPr>
                <w:lang w:val="uk-UA"/>
              </w:rPr>
              <w:t>атегорії ліній</w:t>
            </w:r>
            <w:r>
              <w:rPr>
                <w:lang w:val="uk-UA"/>
              </w:rPr>
              <w:t>;</w:t>
            </w:r>
            <w:r w:rsidRPr="00EF698A">
              <w:rPr>
                <w:lang w:val="uk-UA"/>
              </w:rPr>
              <w:t xml:space="preserve"> </w:t>
            </w:r>
            <w:r>
              <w:rPr>
                <w:lang w:val="uk-UA"/>
              </w:rPr>
              <w:t>к</w:t>
            </w:r>
            <w:r w:rsidRPr="00EF698A">
              <w:rPr>
                <w:lang w:val="uk-UA"/>
              </w:rPr>
              <w:t>онструктивні елементи земляного полотна</w:t>
            </w:r>
            <w:r>
              <w:rPr>
                <w:lang w:val="uk-UA"/>
              </w:rPr>
              <w:t>;</w:t>
            </w:r>
            <w:r w:rsidRPr="00EF698A">
              <w:rPr>
                <w:lang w:val="uk-UA"/>
              </w:rPr>
              <w:t xml:space="preserve"> </w:t>
            </w:r>
            <w:r>
              <w:rPr>
                <w:lang w:val="uk-UA"/>
              </w:rPr>
              <w:t>с</w:t>
            </w:r>
            <w:r w:rsidRPr="00EF698A">
              <w:rPr>
                <w:lang w:val="uk-UA"/>
              </w:rPr>
              <w:t>пеціальні споруди і пристрої захисту земляного полотна</w:t>
            </w:r>
            <w:r>
              <w:rPr>
                <w:lang w:val="uk-UA"/>
              </w:rPr>
              <w:t>;</w:t>
            </w:r>
            <w:r w:rsidRPr="00EF698A">
              <w:rPr>
                <w:lang w:val="uk-UA"/>
              </w:rPr>
              <w:t xml:space="preserve"> </w:t>
            </w:r>
            <w:r>
              <w:rPr>
                <w:lang w:val="uk-UA"/>
              </w:rPr>
              <w:t>ш</w:t>
            </w:r>
            <w:r w:rsidRPr="00EF698A">
              <w:rPr>
                <w:lang w:val="uk-UA"/>
              </w:rPr>
              <w:t>тучні споруди</w:t>
            </w:r>
            <w:r>
              <w:rPr>
                <w:lang w:val="uk-UA"/>
              </w:rPr>
              <w:t>; р</w:t>
            </w:r>
            <w:r w:rsidRPr="00EF698A">
              <w:rPr>
                <w:lang w:val="uk-UA"/>
              </w:rPr>
              <w:t>ейки і скріплення</w:t>
            </w:r>
            <w:r>
              <w:rPr>
                <w:lang w:val="uk-UA"/>
              </w:rPr>
              <w:t>;</w:t>
            </w:r>
            <w:r w:rsidRPr="00EF698A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EF698A">
              <w:rPr>
                <w:lang w:val="uk-UA"/>
              </w:rPr>
              <w:t>ейки</w:t>
            </w:r>
            <w:r>
              <w:rPr>
                <w:lang w:val="uk-UA"/>
              </w:rPr>
              <w:t>; р</w:t>
            </w:r>
            <w:r w:rsidRPr="00EF698A">
              <w:rPr>
                <w:lang w:val="uk-UA"/>
              </w:rPr>
              <w:t>ейкові стики і стикові скріплення</w:t>
            </w:r>
            <w:r>
              <w:rPr>
                <w:lang w:val="uk-UA"/>
              </w:rPr>
              <w:t>;</w:t>
            </w:r>
            <w:r w:rsidRPr="00EF698A">
              <w:rPr>
                <w:lang w:val="uk-UA"/>
              </w:rPr>
              <w:t xml:space="preserve"> </w:t>
            </w:r>
            <w:r>
              <w:rPr>
                <w:lang w:val="uk-UA"/>
              </w:rPr>
              <w:t>б</w:t>
            </w:r>
            <w:r w:rsidRPr="00EF698A">
              <w:rPr>
                <w:lang w:val="uk-UA"/>
              </w:rPr>
              <w:t>езстикова колія</w:t>
            </w:r>
            <w:r>
              <w:rPr>
                <w:lang w:val="uk-UA"/>
              </w:rPr>
              <w:t>;</w:t>
            </w:r>
            <w:r w:rsidRPr="00EF698A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EF698A">
              <w:rPr>
                <w:lang w:val="uk-UA"/>
              </w:rPr>
              <w:t>ейкові опори</w:t>
            </w:r>
            <w:r>
              <w:rPr>
                <w:lang w:val="uk-UA"/>
              </w:rPr>
              <w:t>;</w:t>
            </w:r>
            <w:r w:rsidRPr="00EF698A">
              <w:rPr>
                <w:lang w:val="uk-UA"/>
              </w:rPr>
              <w:t xml:space="preserve"> </w:t>
            </w:r>
            <w:r>
              <w:rPr>
                <w:lang w:val="uk-UA"/>
              </w:rPr>
              <w:t>у</w:t>
            </w:r>
            <w:r w:rsidRPr="00EF698A">
              <w:rPr>
                <w:lang w:val="uk-UA"/>
              </w:rPr>
              <w:t>гон колії</w:t>
            </w:r>
            <w:r>
              <w:rPr>
                <w:lang w:val="uk-UA"/>
              </w:rPr>
              <w:t>;</w:t>
            </w:r>
            <w:r w:rsidRPr="00EF698A">
              <w:rPr>
                <w:lang w:val="uk-UA"/>
              </w:rPr>
              <w:t xml:space="preserve"> </w:t>
            </w:r>
            <w:r>
              <w:rPr>
                <w:lang w:val="uk-UA"/>
              </w:rPr>
              <w:t>п</w:t>
            </w:r>
            <w:r w:rsidRPr="00EF698A">
              <w:rPr>
                <w:lang w:val="uk-UA"/>
              </w:rPr>
              <w:t>ротиугонні пристрої</w:t>
            </w:r>
            <w:r>
              <w:rPr>
                <w:lang w:val="uk-UA"/>
              </w:rPr>
              <w:t>;</w:t>
            </w:r>
            <w:r w:rsidRPr="00EF698A">
              <w:rPr>
                <w:lang w:val="uk-UA"/>
              </w:rPr>
              <w:t xml:space="preserve"> </w:t>
            </w:r>
            <w:r>
              <w:rPr>
                <w:lang w:val="uk-UA"/>
              </w:rPr>
              <w:t>п</w:t>
            </w:r>
            <w:r w:rsidRPr="00EF698A">
              <w:rPr>
                <w:lang w:val="uk-UA"/>
              </w:rPr>
              <w:t>ризначення і будова стрілочних переводів</w:t>
            </w:r>
            <w:r>
              <w:rPr>
                <w:lang w:val="uk-UA"/>
              </w:rPr>
              <w:t>;</w:t>
            </w:r>
            <w:r w:rsidR="00795959" w:rsidRPr="00795959">
              <w:rPr>
                <w:lang w:val="uk-UA"/>
              </w:rPr>
              <w:t xml:space="preserve"> </w:t>
            </w:r>
            <w:r w:rsidR="00795959">
              <w:rPr>
                <w:lang w:val="uk-UA"/>
              </w:rPr>
              <w:t>з</w:t>
            </w:r>
            <w:r w:rsidR="00795959" w:rsidRPr="00795959">
              <w:rPr>
                <w:lang w:val="uk-UA"/>
              </w:rPr>
              <w:t>'їзди і стрілочні вулиці</w:t>
            </w:r>
            <w:r w:rsidR="00795959">
              <w:rPr>
                <w:lang w:val="uk-UA"/>
              </w:rPr>
              <w:t>;</w:t>
            </w:r>
            <w:r w:rsidR="00795959" w:rsidRPr="00795959">
              <w:rPr>
                <w:lang w:val="uk-UA"/>
              </w:rPr>
              <w:t xml:space="preserve"> </w:t>
            </w:r>
            <w:r w:rsidR="00795959">
              <w:rPr>
                <w:lang w:val="uk-UA"/>
              </w:rPr>
              <w:t>п</w:t>
            </w:r>
            <w:r w:rsidR="00795959" w:rsidRPr="00795959">
              <w:rPr>
                <w:lang w:val="uk-UA"/>
              </w:rPr>
              <w:t>ереїзди, колійні загородження і знаки.</w:t>
            </w:r>
          </w:p>
          <w:p w:rsidR="00EF698A" w:rsidRPr="00EF698A" w:rsidRDefault="00EF698A" w:rsidP="00E53C9A">
            <w:pPr>
              <w:jc w:val="both"/>
              <w:rPr>
                <w:lang w:val="uk-UA"/>
              </w:rPr>
            </w:pPr>
          </w:p>
          <w:p w:rsidR="00A4590F" w:rsidRPr="00E53C9A" w:rsidRDefault="00A4590F" w:rsidP="005516E5">
            <w:pPr>
              <w:shd w:val="clear" w:color="auto" w:fill="FFFFFF"/>
              <w:jc w:val="both"/>
              <w:rPr>
                <w:b/>
                <w:lang w:val="uk-UA"/>
              </w:rPr>
            </w:pPr>
            <w:r w:rsidRPr="00E53C9A">
              <w:rPr>
                <w:b/>
                <w:lang w:val="uk-UA"/>
              </w:rPr>
              <w:lastRenderedPageBreak/>
              <w:t>Знаннєвий компонент</w:t>
            </w:r>
          </w:p>
          <w:p w:rsidR="00A4590F" w:rsidRPr="00B044F9" w:rsidRDefault="00A4590F" w:rsidP="005516E5">
            <w:pPr>
              <w:jc w:val="both"/>
              <w:rPr>
                <w:i/>
                <w:lang w:val="uk-UA"/>
              </w:rPr>
            </w:pPr>
            <w:r w:rsidRPr="00E53C9A">
              <w:rPr>
                <w:i/>
                <w:lang w:val="uk-UA"/>
              </w:rPr>
              <w:t xml:space="preserve">Пояснює </w:t>
            </w:r>
            <w:r w:rsidR="00EF4C76">
              <w:rPr>
                <w:lang w:val="uk-UA"/>
              </w:rPr>
              <w:t>- техніко-економічний розвиток залізничної галузі, її технічне переоснащення;</w:t>
            </w:r>
          </w:p>
          <w:p w:rsidR="00A4590F" w:rsidRPr="00B044F9" w:rsidRDefault="00A4590F" w:rsidP="005516E5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Називає</w:t>
            </w:r>
            <w:r w:rsidRPr="00F853A4">
              <w:t xml:space="preserve"> </w:t>
            </w:r>
            <w:r w:rsidR="00EF4C76">
              <w:rPr>
                <w:lang w:val="uk-UA"/>
              </w:rPr>
              <w:t xml:space="preserve">- основні види споруд залізнич-ного транспорту та вимоги ПТЕ, які до них висуваються; </w:t>
            </w:r>
          </w:p>
          <w:p w:rsidR="00A4590F" w:rsidRPr="00B044F9" w:rsidRDefault="00A4590F" w:rsidP="005516E5">
            <w:pPr>
              <w:jc w:val="both"/>
              <w:rPr>
                <w:lang w:val="uk-UA"/>
              </w:rPr>
            </w:pPr>
            <w:r w:rsidRPr="00EF4C76">
              <w:rPr>
                <w:i/>
                <w:lang w:val="uk-UA"/>
              </w:rPr>
              <w:t>Знає</w:t>
            </w:r>
            <w:r w:rsidRPr="00EF4C76">
              <w:rPr>
                <w:lang w:val="uk-UA"/>
              </w:rPr>
              <w:t xml:space="preserve"> </w:t>
            </w:r>
            <w:r w:rsidR="00EF4C76">
              <w:rPr>
                <w:lang w:val="uk-UA"/>
              </w:rPr>
              <w:t>- порядок експлуатації та бракува-ння елементів верхньої будови колії, які впливають на безпеку руху поїздів;</w:t>
            </w:r>
          </w:p>
          <w:p w:rsidR="00A4590F" w:rsidRPr="00F853A4" w:rsidRDefault="00A4590F" w:rsidP="005516E5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Ціннісний компонент</w:t>
            </w:r>
          </w:p>
          <w:p w:rsidR="000B1FA0" w:rsidRPr="000B1FA0" w:rsidRDefault="000B1FA0" w:rsidP="000B1FA0">
            <w:pPr>
              <w:jc w:val="both"/>
              <w:rPr>
                <w:b/>
                <w:lang w:val="uk-UA"/>
              </w:rPr>
            </w:pPr>
            <w:r w:rsidRPr="000B1FA0">
              <w:rPr>
                <w:i/>
                <w:lang w:val="uk-UA"/>
              </w:rPr>
              <w:t xml:space="preserve">Визнає </w:t>
            </w:r>
            <w:r>
              <w:rPr>
                <w:i/>
                <w:lang w:val="uk-UA"/>
              </w:rPr>
              <w:t xml:space="preserve">- </w:t>
            </w:r>
            <w:r w:rsidRPr="000B1FA0">
              <w:rPr>
                <w:lang w:val="uk-UA"/>
              </w:rPr>
              <w:t>професійно важливі якості особистості</w:t>
            </w:r>
            <w:r>
              <w:rPr>
                <w:lang w:val="uk-UA"/>
              </w:rPr>
              <w:t>;</w:t>
            </w:r>
            <w:r w:rsidRPr="000B1FA0">
              <w:rPr>
                <w:lang w:val="uk-UA"/>
              </w:rPr>
              <w:t xml:space="preserve"> </w:t>
            </w:r>
          </w:p>
          <w:p w:rsidR="00A4590F" w:rsidRPr="00F853A4" w:rsidRDefault="00795959" w:rsidP="000B1FA0">
            <w:pPr>
              <w:jc w:val="both"/>
            </w:pPr>
            <w:r>
              <w:rPr>
                <w:i/>
                <w:lang w:val="uk-UA"/>
              </w:rPr>
              <w:t>Оцінює</w:t>
            </w:r>
            <w:r w:rsidR="000B1FA0" w:rsidRPr="005516E5">
              <w:rPr>
                <w:i/>
                <w:lang w:val="uk-UA"/>
              </w:rPr>
              <w:t xml:space="preserve"> </w:t>
            </w:r>
            <w:r w:rsidR="000B1FA0" w:rsidRPr="00B044F9">
              <w:rPr>
                <w:lang w:val="uk-UA"/>
              </w:rPr>
              <w:t>-</w:t>
            </w:r>
            <w:r w:rsidR="000B1FA0">
              <w:rPr>
                <w:i/>
                <w:lang w:val="uk-UA"/>
              </w:rPr>
              <w:t xml:space="preserve"> </w:t>
            </w:r>
            <w:r w:rsidR="000B1FA0" w:rsidRPr="00F853A4">
              <w:t>можливості використання на</w:t>
            </w:r>
            <w:r w:rsidR="000B1FA0">
              <w:rPr>
                <w:lang w:val="uk-UA"/>
              </w:rPr>
              <w:t>-</w:t>
            </w:r>
            <w:r w:rsidR="000B1FA0" w:rsidRPr="00F853A4">
              <w:t>бутої компетентності в інших сферах ді</w:t>
            </w:r>
            <w:r w:rsidR="000B1FA0">
              <w:rPr>
                <w:lang w:val="uk-UA"/>
              </w:rPr>
              <w:t>-</w:t>
            </w:r>
            <w:r w:rsidR="000B1FA0" w:rsidRPr="00F853A4">
              <w:t>яльності</w:t>
            </w:r>
            <w:r w:rsidR="000B1FA0">
              <w:rPr>
                <w:i/>
              </w:rPr>
              <w:t>.</w:t>
            </w:r>
            <w:r w:rsidR="00A4590F" w:rsidRPr="00F853A4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74" w:type="dxa"/>
          </w:tcPr>
          <w:p w:rsidR="00EF698A" w:rsidRDefault="00EF698A" w:rsidP="00EF698A">
            <w:pPr>
              <w:jc w:val="both"/>
              <w:rPr>
                <w:b/>
                <w:lang w:val="uk-UA"/>
              </w:rPr>
            </w:pPr>
            <w:r w:rsidRPr="00EF698A">
              <w:rPr>
                <w:b/>
                <w:lang w:val="uk-UA"/>
              </w:rPr>
              <w:lastRenderedPageBreak/>
              <w:t>Оволодіння основним понятійним апаратом</w:t>
            </w:r>
            <w:r>
              <w:rPr>
                <w:b/>
                <w:lang w:val="uk-UA"/>
              </w:rPr>
              <w:t xml:space="preserve"> про</w:t>
            </w:r>
            <w:r w:rsidRPr="00EF698A">
              <w:rPr>
                <w:b/>
                <w:lang w:val="uk-UA"/>
              </w:rPr>
              <w:t xml:space="preserve">: </w:t>
            </w:r>
          </w:p>
          <w:p w:rsidR="00795959" w:rsidRPr="00EF698A" w:rsidRDefault="00795959" w:rsidP="00EF698A">
            <w:pPr>
              <w:jc w:val="both"/>
              <w:rPr>
                <w:b/>
                <w:lang w:val="uk-UA"/>
              </w:rPr>
            </w:pPr>
          </w:p>
          <w:p w:rsidR="00A4590F" w:rsidRDefault="00EF698A" w:rsidP="00A4590F">
            <w:pPr>
              <w:jc w:val="both"/>
            </w:pPr>
            <w:r>
              <w:rPr>
                <w:lang w:val="uk-UA"/>
              </w:rPr>
              <w:t>З</w:t>
            </w:r>
            <w:r w:rsidR="00A4590F" w:rsidRPr="00BA7718">
              <w:t xml:space="preserve">алізничну колію. План місцевості в горизонталях. Основні поняття про геодезичні роботи. </w:t>
            </w:r>
            <w:r w:rsidR="00A4590F">
              <w:t xml:space="preserve">Уявлення </w:t>
            </w:r>
            <w:proofErr w:type="gramStart"/>
            <w:r w:rsidR="00A4590F">
              <w:t xml:space="preserve">про </w:t>
            </w:r>
            <w:r w:rsidR="00A4590F" w:rsidRPr="00BA7718">
              <w:t>трасу</w:t>
            </w:r>
            <w:proofErr w:type="gramEnd"/>
            <w:r w:rsidR="00A4590F" w:rsidRPr="00BA7718">
              <w:t xml:space="preserve"> і план лінії. Основ</w:t>
            </w:r>
            <w:r w:rsidR="00A4590F">
              <w:t>ні елементи плану та поздовжньо</w:t>
            </w:r>
            <w:r w:rsidR="00A4590F" w:rsidRPr="00BA7718">
              <w:t>го профілю колії. Сполучення прямих і кривих відрізків к</w:t>
            </w:r>
            <w:r w:rsidR="00A4590F">
              <w:t>олії. Паралельне змі</w:t>
            </w:r>
            <w:r w:rsidR="00A4590F" w:rsidRPr="00BA7718">
              <w:t>щення колій. Понят</w:t>
            </w:r>
            <w:r w:rsidR="00A4590F">
              <w:t>тя про ухил та крутість ухилу. Нормальний поздовжній про</w:t>
            </w:r>
            <w:r w:rsidR="00A4590F" w:rsidRPr="00BA7718">
              <w:t>філь колії. Скорочений поздовжній профіль колії</w:t>
            </w:r>
            <w:r w:rsidR="00A4590F">
              <w:t>. Конструкці</w:t>
            </w:r>
            <w:r>
              <w:rPr>
                <w:lang w:val="uk-UA"/>
              </w:rPr>
              <w:t>ю</w:t>
            </w:r>
            <w:r w:rsidR="00A4590F">
              <w:t xml:space="preserve"> і поперечні профі</w:t>
            </w:r>
            <w:r w:rsidR="00A4590F" w:rsidRPr="00BA7718">
              <w:t>лі земляного полотна. Призначення земляного полотна. Поперечні профілі насипу і</w:t>
            </w:r>
            <w:r w:rsidR="00A4590F">
              <w:t xml:space="preserve"> виїмки. Поперечні профілі стан</w:t>
            </w:r>
            <w:r w:rsidR="00A4590F" w:rsidRPr="00BA7718">
              <w:t>ційних площ</w:t>
            </w:r>
            <w:r w:rsidR="00A4590F">
              <w:t xml:space="preserve">адок. Смуга відводу залізниці. </w:t>
            </w:r>
            <w:r w:rsidR="00A4590F" w:rsidRPr="00BA7718">
              <w:t>Водовідвідні, водозбірні і дренажні пристрої та споруди. Укріплення і захист земляного полотна. Дефор</w:t>
            </w:r>
            <w:r>
              <w:t>ма</w:t>
            </w:r>
            <w:r>
              <w:rPr>
                <w:lang w:val="uk-UA"/>
              </w:rPr>
              <w:t>-</w:t>
            </w:r>
            <w:r>
              <w:t>ції і руйнування земляного по</w:t>
            </w:r>
            <w:r w:rsidR="00A4590F" w:rsidRPr="00BA7718">
              <w:t>лотна.</w:t>
            </w:r>
            <w:r>
              <w:rPr>
                <w:lang w:val="uk-UA"/>
              </w:rPr>
              <w:t xml:space="preserve"> </w:t>
            </w:r>
            <w:r w:rsidR="00A4590F" w:rsidRPr="00BA7718">
              <w:t>Призначення штучних споруд, їхні різновиди. Мостові споруди, їхня будова і екс</w:t>
            </w:r>
            <w:r w:rsidR="00A4590F">
              <w:t xml:space="preserve">плуатація. Водопропускні труби, </w:t>
            </w:r>
            <w:r w:rsidR="00A4590F" w:rsidRPr="00BA7718">
              <w:t>лотки,</w:t>
            </w:r>
            <w:r>
              <w:t xml:space="preserve"> дюкери, фільт</w:t>
            </w:r>
            <w:r w:rsidR="00A4590F">
              <w:t>рувальні насипи. Тунелі, підпірні стіни</w:t>
            </w:r>
            <w:r>
              <w:rPr>
                <w:lang w:val="uk-UA"/>
              </w:rPr>
              <w:t xml:space="preserve">. </w:t>
            </w:r>
            <w:r w:rsidR="00A4590F">
              <w:t>Призначення і скла</w:t>
            </w:r>
            <w:r w:rsidR="00A4590F" w:rsidRPr="00BA7718">
              <w:t>дові елементи верхньої будови колії. Призначення і типи рейкових опор. Проміжні рейкові скріплен</w:t>
            </w:r>
            <w:r>
              <w:rPr>
                <w:lang w:val="uk-UA"/>
              </w:rPr>
              <w:t>-</w:t>
            </w:r>
            <w:r w:rsidR="00A4590F" w:rsidRPr="00BA7718">
              <w:t xml:space="preserve">ня. </w:t>
            </w:r>
            <w:r w:rsidR="00A4590F">
              <w:t xml:space="preserve">Баластний шар. </w:t>
            </w:r>
            <w:r w:rsidR="00A4590F" w:rsidRPr="00BA7718">
              <w:t xml:space="preserve">Взаємодія колії і рухомого складу. Умови проходження рухомого складу на рейковій колії. </w:t>
            </w:r>
            <w:r w:rsidR="00A4590F" w:rsidRPr="00BA7718">
              <w:lastRenderedPageBreak/>
              <w:t>Силова дія рухомого складу на рейкову колію. Рейкова колія на прямих і кривих ділянках колії. Ширина колії і рівень рейкових</w:t>
            </w:r>
            <w:r w:rsidR="00A4590F">
              <w:t xml:space="preserve"> ниток залізничної лінії. Підви</w:t>
            </w:r>
            <w:r w:rsidR="00A4590F" w:rsidRPr="00BA7718">
              <w:t>щення зовнішньої рейкової нитки на кривих ділянках. Відводи розширення колії і підвищення зовнішніх рейок. Рихтування колії. Призначення і основні частини стрілочного переводу. Види стрілочних переводів і глухих пере</w:t>
            </w:r>
            <w:r w:rsidR="00795959">
              <w:rPr>
                <w:lang w:val="uk-UA"/>
              </w:rPr>
              <w:t>-</w:t>
            </w:r>
            <w:r w:rsidR="00A4590F" w:rsidRPr="00BA7718">
              <w:t>січень. Умови укладання стрілочних переводів. Геометричні елементи стрілочного переводу. Взаємне розміще</w:t>
            </w:r>
            <w:r w:rsidR="00795959">
              <w:rPr>
                <w:lang w:val="uk-UA"/>
              </w:rPr>
              <w:t>-</w:t>
            </w:r>
            <w:r w:rsidR="00A4590F" w:rsidRPr="00BA7718">
              <w:t>ння стрілочних переводів. Основні схеми укладання двох суміжних переводів. Обладнання переїздів.  Колійні загородження. Колійні знаки. Сигнальні знаки. Поточне утримання колії. Основні принципи організації поточного утримання колії. К</w:t>
            </w:r>
            <w:r w:rsidR="00A4590F">
              <w:t>онтроль за станом колії. Запобі</w:t>
            </w:r>
            <w:r w:rsidR="00A4590F" w:rsidRPr="00BA7718">
              <w:t>гання сніговим заметам і розмиванням колії.</w:t>
            </w:r>
          </w:p>
          <w:p w:rsidR="00795959" w:rsidRDefault="00795959" w:rsidP="00A4590F">
            <w:pPr>
              <w:jc w:val="both"/>
            </w:pPr>
          </w:p>
          <w:p w:rsidR="00E53C9A" w:rsidRPr="00E53C9A" w:rsidRDefault="00E53C9A" w:rsidP="00E53C9A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E53C9A">
              <w:rPr>
                <w:b/>
                <w:i/>
                <w:iCs/>
                <w:u w:val="single"/>
              </w:rPr>
              <w:t>Лабораторно-практична робота:</w:t>
            </w:r>
          </w:p>
          <w:p w:rsidR="00E53C9A" w:rsidRDefault="00E53C9A" w:rsidP="00E53C9A">
            <w:pPr>
              <w:jc w:val="both"/>
              <w:rPr>
                <w:lang w:val="uk-UA"/>
              </w:rPr>
            </w:pPr>
            <w:r w:rsidRPr="00F766C7">
              <w:t>Загальні поняття про елементи залізничної колії</w:t>
            </w:r>
            <w:r>
              <w:rPr>
                <w:lang w:val="uk-UA"/>
              </w:rPr>
              <w:t>.</w:t>
            </w:r>
          </w:p>
          <w:p w:rsidR="00795959" w:rsidRPr="00E53C9A" w:rsidRDefault="00795959" w:rsidP="00E53C9A">
            <w:pPr>
              <w:jc w:val="both"/>
              <w:rPr>
                <w:lang w:val="uk-UA"/>
              </w:rPr>
            </w:pPr>
          </w:p>
        </w:tc>
      </w:tr>
      <w:tr w:rsidR="00A4590F" w:rsidRPr="001312DB" w:rsidTr="00E003DE">
        <w:tc>
          <w:tcPr>
            <w:tcW w:w="10410" w:type="dxa"/>
            <w:gridSpan w:val="2"/>
          </w:tcPr>
          <w:p w:rsidR="00A4590F" w:rsidRPr="001312DB" w:rsidRDefault="00A4590F" w:rsidP="00A4590F">
            <w:pPr>
              <w:rPr>
                <w:b/>
              </w:rPr>
            </w:pPr>
            <w:r w:rsidRPr="00096ED7">
              <w:rPr>
                <w:b/>
              </w:rPr>
              <w:lastRenderedPageBreak/>
              <w:t>Розділ 3. Вагони і вагонне  господарство</w:t>
            </w:r>
            <w:r>
              <w:rPr>
                <w:b/>
                <w:lang w:val="uk-UA"/>
              </w:rPr>
              <w:t xml:space="preserve"> - 2 годин</w:t>
            </w:r>
          </w:p>
        </w:tc>
      </w:tr>
      <w:tr w:rsidR="00A4590F" w:rsidRPr="001312DB" w:rsidTr="00BA7718">
        <w:tc>
          <w:tcPr>
            <w:tcW w:w="4336" w:type="dxa"/>
          </w:tcPr>
          <w:p w:rsidR="00B044F9" w:rsidRPr="00F853A4" w:rsidRDefault="00B044F9" w:rsidP="00B044F9">
            <w:pPr>
              <w:jc w:val="both"/>
              <w:rPr>
                <w:b/>
              </w:rPr>
            </w:pPr>
            <w:r w:rsidRPr="00F853A4">
              <w:rPr>
                <w:b/>
              </w:rPr>
              <w:t>Діяльнісний компонент</w:t>
            </w:r>
          </w:p>
          <w:p w:rsidR="00B044F9" w:rsidRDefault="00B044F9" w:rsidP="00B044F9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Організовує</w:t>
            </w:r>
            <w:r>
              <w:t xml:space="preserve"> </w:t>
            </w:r>
            <w:r>
              <w:rPr>
                <w:lang w:val="uk-UA"/>
              </w:rPr>
              <w:t>-</w:t>
            </w:r>
            <w:r w:rsidR="005516E5">
              <w:rPr>
                <w:lang w:val="uk-UA"/>
              </w:rPr>
              <w:t xml:space="preserve"> </w:t>
            </w:r>
            <w:r w:rsidR="005516E5" w:rsidRPr="005516E5">
              <w:rPr>
                <w:lang w:val="uk-UA"/>
              </w:rPr>
              <w:t>робот</w:t>
            </w:r>
            <w:r w:rsidR="005516E5">
              <w:rPr>
                <w:lang w:val="uk-UA"/>
              </w:rPr>
              <w:t>у</w:t>
            </w:r>
            <w:r w:rsidR="005516E5" w:rsidRPr="005516E5">
              <w:rPr>
                <w:lang w:val="uk-UA"/>
              </w:rPr>
              <w:t xml:space="preserve"> вагонного депо і пунктів технічного</w:t>
            </w:r>
            <w:r w:rsidR="005516E5">
              <w:rPr>
                <w:lang w:val="uk-UA"/>
              </w:rPr>
              <w:t xml:space="preserve"> </w:t>
            </w:r>
            <w:r w:rsidR="005516E5" w:rsidRPr="005516E5">
              <w:rPr>
                <w:lang w:val="uk-UA"/>
              </w:rPr>
              <w:t>обслуговування</w:t>
            </w:r>
            <w:r w:rsidR="008179E9">
              <w:rPr>
                <w:lang w:val="uk-UA"/>
              </w:rPr>
              <w:t xml:space="preserve"> вагонів</w:t>
            </w:r>
            <w:r w:rsidR="00EF698A">
              <w:rPr>
                <w:lang w:val="uk-UA"/>
              </w:rPr>
              <w:t>;</w:t>
            </w:r>
          </w:p>
          <w:p w:rsidR="00EF698A" w:rsidRPr="00795959" w:rsidRDefault="00EF698A" w:rsidP="00EF698A">
            <w:pPr>
              <w:contextualSpacing/>
              <w:jc w:val="both"/>
              <w:rPr>
                <w:lang w:val="uk-UA"/>
              </w:rPr>
            </w:pPr>
            <w:r w:rsidRPr="00EF698A">
              <w:rPr>
                <w:i/>
                <w:lang w:val="uk-UA"/>
              </w:rPr>
              <w:t>Використовує терміни</w:t>
            </w:r>
            <w:r>
              <w:rPr>
                <w:lang w:val="uk-UA"/>
              </w:rPr>
              <w:t xml:space="preserve"> - </w:t>
            </w:r>
            <w:r w:rsidRPr="00795959">
              <w:rPr>
                <w:lang w:val="uk-UA"/>
              </w:rPr>
              <w:t xml:space="preserve">  </w:t>
            </w:r>
            <w:r w:rsidR="00795959">
              <w:rPr>
                <w:lang w:val="uk-UA"/>
              </w:rPr>
              <w:t>з</w:t>
            </w:r>
            <w:r w:rsidR="00795959" w:rsidRPr="00795959">
              <w:rPr>
                <w:lang w:val="uk-UA"/>
              </w:rPr>
              <w:t>наки і написи на вагонах</w:t>
            </w:r>
            <w:r w:rsidR="00795959">
              <w:rPr>
                <w:lang w:val="uk-UA"/>
              </w:rPr>
              <w:t>;</w:t>
            </w:r>
            <w:r w:rsidR="00795959" w:rsidRPr="00795959">
              <w:rPr>
                <w:lang w:val="uk-UA"/>
              </w:rPr>
              <w:t xml:space="preserve"> </w:t>
            </w:r>
            <w:r w:rsidR="00795959">
              <w:rPr>
                <w:lang w:val="uk-UA"/>
              </w:rPr>
              <w:t>к</w:t>
            </w:r>
            <w:r w:rsidR="00795959" w:rsidRPr="00795959">
              <w:rPr>
                <w:lang w:val="uk-UA"/>
              </w:rPr>
              <w:t>олісні пари</w:t>
            </w:r>
            <w:r w:rsidR="00795959">
              <w:rPr>
                <w:lang w:val="uk-UA"/>
              </w:rPr>
              <w:t>;</w:t>
            </w:r>
            <w:r w:rsidR="00795959" w:rsidRPr="00795959">
              <w:rPr>
                <w:lang w:val="uk-UA"/>
              </w:rPr>
              <w:t xml:space="preserve"> </w:t>
            </w:r>
            <w:r w:rsidR="00795959">
              <w:rPr>
                <w:lang w:val="uk-UA"/>
              </w:rPr>
              <w:t>н</w:t>
            </w:r>
            <w:r w:rsidR="00795959" w:rsidRPr="00795959">
              <w:rPr>
                <w:lang w:val="uk-UA"/>
              </w:rPr>
              <w:t>есправності колісних пар</w:t>
            </w:r>
            <w:r w:rsidR="00795959">
              <w:rPr>
                <w:lang w:val="uk-UA"/>
              </w:rPr>
              <w:t>;</w:t>
            </w:r>
            <w:r w:rsidR="00795959" w:rsidRPr="00795959">
              <w:rPr>
                <w:lang w:val="uk-UA"/>
              </w:rPr>
              <w:t xml:space="preserve"> </w:t>
            </w:r>
            <w:r w:rsidR="00795959">
              <w:rPr>
                <w:lang w:val="uk-UA"/>
              </w:rPr>
              <w:t>с</w:t>
            </w:r>
            <w:r w:rsidR="00795959" w:rsidRPr="00795959">
              <w:rPr>
                <w:lang w:val="uk-UA"/>
              </w:rPr>
              <w:t>истема нумерації вагонів і контейнерів</w:t>
            </w:r>
            <w:r w:rsidR="00795959">
              <w:rPr>
                <w:lang w:val="uk-UA"/>
              </w:rPr>
              <w:t>;</w:t>
            </w:r>
            <w:r w:rsidR="00795959" w:rsidRPr="00795959">
              <w:rPr>
                <w:lang w:val="uk-UA"/>
              </w:rPr>
              <w:t xml:space="preserve"> </w:t>
            </w:r>
            <w:r w:rsidR="00795959">
              <w:rPr>
                <w:lang w:val="uk-UA"/>
              </w:rPr>
              <w:t>н</w:t>
            </w:r>
            <w:r w:rsidR="00795959" w:rsidRPr="00795959">
              <w:rPr>
                <w:lang w:val="uk-UA"/>
              </w:rPr>
              <w:t>умерація, знаки і написи на контейнерах</w:t>
            </w:r>
            <w:r w:rsidR="00795959">
              <w:rPr>
                <w:lang w:val="uk-UA"/>
              </w:rPr>
              <w:t>;</w:t>
            </w:r>
            <w:r w:rsidR="00795959" w:rsidRPr="00795959">
              <w:rPr>
                <w:lang w:val="uk-UA"/>
              </w:rPr>
              <w:t xml:space="preserve"> </w:t>
            </w:r>
            <w:r w:rsidR="00795959">
              <w:rPr>
                <w:lang w:val="uk-UA"/>
              </w:rPr>
              <w:t>у</w:t>
            </w:r>
            <w:r w:rsidR="00795959" w:rsidRPr="00795959">
              <w:rPr>
                <w:lang w:val="uk-UA"/>
              </w:rPr>
              <w:t>дарно</w:t>
            </w:r>
            <w:r w:rsidR="00795959">
              <w:rPr>
                <w:lang w:val="uk-UA"/>
              </w:rPr>
              <w:t xml:space="preserve"> </w:t>
            </w:r>
            <w:r w:rsidR="00795959" w:rsidRPr="00795959">
              <w:rPr>
                <w:lang w:val="uk-UA"/>
              </w:rPr>
              <w:t>-</w:t>
            </w:r>
            <w:r w:rsidR="00795959">
              <w:rPr>
                <w:lang w:val="uk-UA"/>
              </w:rPr>
              <w:t xml:space="preserve"> </w:t>
            </w:r>
            <w:r w:rsidR="00795959" w:rsidRPr="00795959">
              <w:rPr>
                <w:lang w:val="uk-UA"/>
              </w:rPr>
              <w:t>центруючий прилад і упряжне обладнання</w:t>
            </w:r>
            <w:r w:rsidR="00795959">
              <w:rPr>
                <w:lang w:val="uk-UA"/>
              </w:rPr>
              <w:t>;</w:t>
            </w:r>
            <w:r w:rsidR="00795959" w:rsidRPr="00795959">
              <w:rPr>
                <w:lang w:val="uk-UA"/>
              </w:rPr>
              <w:t xml:space="preserve"> </w:t>
            </w:r>
            <w:r w:rsidR="00795959">
              <w:rPr>
                <w:lang w:val="uk-UA"/>
              </w:rPr>
              <w:t>п</w:t>
            </w:r>
            <w:r w:rsidR="00795959" w:rsidRPr="00795959">
              <w:rPr>
                <w:lang w:val="uk-UA"/>
              </w:rPr>
              <w:t>овне випробування автогальм</w:t>
            </w:r>
            <w:r w:rsidR="00795959">
              <w:rPr>
                <w:lang w:val="uk-UA"/>
              </w:rPr>
              <w:t>;</w:t>
            </w:r>
            <w:r w:rsidR="00795959" w:rsidRPr="00795959">
              <w:rPr>
                <w:lang w:val="uk-UA"/>
              </w:rPr>
              <w:t xml:space="preserve"> </w:t>
            </w:r>
            <w:r w:rsidR="00795959">
              <w:rPr>
                <w:lang w:val="uk-UA"/>
              </w:rPr>
              <w:t>с</w:t>
            </w:r>
            <w:r w:rsidR="00795959" w:rsidRPr="00795959">
              <w:rPr>
                <w:lang w:val="uk-UA"/>
              </w:rPr>
              <w:t>корочене вип</w:t>
            </w:r>
            <w:r w:rsidR="00795959">
              <w:rPr>
                <w:lang w:val="uk-UA"/>
              </w:rPr>
              <w:t>-</w:t>
            </w:r>
            <w:r w:rsidR="00795959" w:rsidRPr="00795959">
              <w:rPr>
                <w:lang w:val="uk-UA"/>
              </w:rPr>
              <w:t>робування автогальм</w:t>
            </w:r>
            <w:r w:rsidR="00795959">
              <w:rPr>
                <w:lang w:val="uk-UA"/>
              </w:rPr>
              <w:t>;</w:t>
            </w:r>
            <w:r w:rsidR="00795959" w:rsidRPr="00795959">
              <w:rPr>
                <w:lang w:val="uk-UA"/>
              </w:rPr>
              <w:t xml:space="preserve"> </w:t>
            </w:r>
            <w:r w:rsidR="00795959">
              <w:rPr>
                <w:lang w:val="uk-UA"/>
              </w:rPr>
              <w:t>с</w:t>
            </w:r>
            <w:r w:rsidR="00795959" w:rsidRPr="00795959">
              <w:rPr>
                <w:lang w:val="uk-UA"/>
              </w:rPr>
              <w:t>истема технічного обслуговування і ремонту вагонів.</w:t>
            </w:r>
          </w:p>
          <w:p w:rsidR="00B044F9" w:rsidRPr="00F853A4" w:rsidRDefault="00B044F9" w:rsidP="00B044F9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Знаннєвий компонент</w:t>
            </w:r>
          </w:p>
          <w:p w:rsidR="00B044F9" w:rsidRPr="00B044F9" w:rsidRDefault="00B044F9" w:rsidP="00B044F9">
            <w:pPr>
              <w:jc w:val="both"/>
              <w:rPr>
                <w:i/>
                <w:lang w:val="uk-UA"/>
              </w:rPr>
            </w:pPr>
            <w:r w:rsidRPr="00F853A4">
              <w:rPr>
                <w:i/>
              </w:rPr>
              <w:t xml:space="preserve">Пояснює </w:t>
            </w:r>
            <w:r w:rsidRPr="00B044F9">
              <w:rPr>
                <w:lang w:val="uk-UA"/>
              </w:rPr>
              <w:t>-</w:t>
            </w:r>
            <w:r w:rsidR="005516E5" w:rsidRPr="005516E5">
              <w:rPr>
                <w:lang w:val="uk-UA"/>
              </w:rPr>
              <w:t xml:space="preserve"> </w:t>
            </w:r>
            <w:r w:rsidR="005516E5">
              <w:rPr>
                <w:lang w:val="uk-UA"/>
              </w:rPr>
              <w:t>порядок і терміни</w:t>
            </w:r>
            <w:r w:rsidR="005516E5" w:rsidRPr="005516E5">
              <w:rPr>
                <w:lang w:val="uk-UA"/>
              </w:rPr>
              <w:t xml:space="preserve"> обслуговування, види ремонтів</w:t>
            </w:r>
            <w:r w:rsidR="005516E5">
              <w:rPr>
                <w:lang w:val="uk-UA"/>
              </w:rPr>
              <w:t xml:space="preserve"> вагонів;</w:t>
            </w:r>
          </w:p>
          <w:p w:rsidR="00B044F9" w:rsidRPr="00B044F9" w:rsidRDefault="00B044F9" w:rsidP="00B044F9">
            <w:pPr>
              <w:jc w:val="both"/>
              <w:rPr>
                <w:lang w:val="uk-UA"/>
              </w:rPr>
            </w:pPr>
            <w:r w:rsidRPr="005516E5">
              <w:rPr>
                <w:i/>
                <w:lang w:val="uk-UA"/>
              </w:rPr>
              <w:t>Називає</w:t>
            </w:r>
            <w:r w:rsidRPr="005516E5">
              <w:rPr>
                <w:lang w:val="uk-UA"/>
              </w:rPr>
              <w:t xml:space="preserve"> </w:t>
            </w:r>
            <w:r w:rsidR="005516E5">
              <w:rPr>
                <w:lang w:val="uk-UA"/>
              </w:rPr>
              <w:t>- основні елементи будови вагонів і рефрежираторів та їх взаємодію під час експлуатації;</w:t>
            </w:r>
          </w:p>
          <w:p w:rsidR="00B044F9" w:rsidRPr="00B044F9" w:rsidRDefault="00B044F9" w:rsidP="00B044F9">
            <w:pPr>
              <w:jc w:val="both"/>
              <w:rPr>
                <w:lang w:val="uk-UA"/>
              </w:rPr>
            </w:pPr>
            <w:r w:rsidRPr="005516E5">
              <w:rPr>
                <w:i/>
                <w:lang w:val="uk-UA"/>
              </w:rPr>
              <w:t>Знає</w:t>
            </w:r>
            <w:r w:rsidRPr="005516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  <w:r w:rsidR="005516E5" w:rsidRPr="005516E5">
              <w:rPr>
                <w:lang w:val="uk-UA"/>
              </w:rPr>
              <w:t xml:space="preserve"> </w:t>
            </w:r>
            <w:r w:rsidR="008179E9" w:rsidRPr="008179E9">
              <w:rPr>
                <w:lang w:val="uk-UA"/>
              </w:rPr>
              <w:t>класифікацію</w:t>
            </w:r>
            <w:r w:rsidR="005516E5" w:rsidRPr="005516E5">
              <w:rPr>
                <w:lang w:val="uk-UA"/>
              </w:rPr>
              <w:t xml:space="preserve"> вантажних і пасажирських вагонів, умови їх експлуатації</w:t>
            </w:r>
            <w:r w:rsidR="005516E5">
              <w:rPr>
                <w:lang w:val="uk-UA"/>
              </w:rPr>
              <w:t>.</w:t>
            </w:r>
          </w:p>
          <w:p w:rsidR="00B044F9" w:rsidRPr="00F853A4" w:rsidRDefault="00B044F9" w:rsidP="00B044F9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Ціннісний компонент</w:t>
            </w:r>
          </w:p>
          <w:p w:rsidR="000B1FA0" w:rsidRPr="000B1FA0" w:rsidRDefault="000B1FA0" w:rsidP="000B1FA0">
            <w:pPr>
              <w:jc w:val="both"/>
              <w:rPr>
                <w:b/>
                <w:lang w:val="uk-UA"/>
              </w:rPr>
            </w:pPr>
            <w:r w:rsidRPr="000B1FA0">
              <w:rPr>
                <w:i/>
                <w:lang w:val="uk-UA"/>
              </w:rPr>
              <w:t xml:space="preserve">Визнає </w:t>
            </w:r>
            <w:r>
              <w:rPr>
                <w:i/>
                <w:lang w:val="uk-UA"/>
              </w:rPr>
              <w:t xml:space="preserve">- </w:t>
            </w:r>
            <w:r w:rsidRPr="000B1FA0">
              <w:rPr>
                <w:lang w:val="uk-UA"/>
              </w:rPr>
              <w:t>професійно важливі якості особистості</w:t>
            </w:r>
            <w:r>
              <w:rPr>
                <w:lang w:val="uk-UA"/>
              </w:rPr>
              <w:t>;</w:t>
            </w:r>
            <w:r w:rsidRPr="000B1FA0">
              <w:rPr>
                <w:lang w:val="uk-UA"/>
              </w:rPr>
              <w:t xml:space="preserve"> </w:t>
            </w:r>
          </w:p>
          <w:p w:rsidR="00A4590F" w:rsidRPr="00795959" w:rsidRDefault="00795959" w:rsidP="00A4590F">
            <w:pPr>
              <w:jc w:val="both"/>
              <w:rPr>
                <w:b/>
              </w:rPr>
            </w:pPr>
            <w:r>
              <w:rPr>
                <w:i/>
                <w:lang w:val="uk-UA"/>
              </w:rPr>
              <w:t>Оцінює</w:t>
            </w:r>
            <w:r w:rsidR="000B1FA0" w:rsidRPr="005516E5">
              <w:rPr>
                <w:i/>
                <w:lang w:val="uk-UA"/>
              </w:rPr>
              <w:t xml:space="preserve"> </w:t>
            </w:r>
            <w:r w:rsidR="000B1FA0" w:rsidRPr="00B044F9">
              <w:rPr>
                <w:lang w:val="uk-UA"/>
              </w:rPr>
              <w:t>-</w:t>
            </w:r>
            <w:r w:rsidR="000B1FA0">
              <w:rPr>
                <w:i/>
                <w:lang w:val="uk-UA"/>
              </w:rPr>
              <w:t xml:space="preserve"> </w:t>
            </w:r>
            <w:r w:rsidR="000B1FA0" w:rsidRPr="00F853A4">
              <w:t>можливості використання на</w:t>
            </w:r>
            <w:r w:rsidR="000B1FA0">
              <w:rPr>
                <w:lang w:val="uk-UA"/>
              </w:rPr>
              <w:t>-</w:t>
            </w:r>
            <w:r w:rsidR="000B1FA0" w:rsidRPr="00F853A4">
              <w:t>бутої компетентності в інших сферах ді</w:t>
            </w:r>
            <w:r w:rsidR="000B1FA0">
              <w:rPr>
                <w:lang w:val="uk-UA"/>
              </w:rPr>
              <w:t>-</w:t>
            </w:r>
            <w:r w:rsidR="000B1FA0" w:rsidRPr="00F853A4">
              <w:t>яльності</w:t>
            </w:r>
            <w:r w:rsidR="000B1FA0">
              <w:rPr>
                <w:i/>
              </w:rPr>
              <w:t>.</w:t>
            </w:r>
          </w:p>
        </w:tc>
        <w:tc>
          <w:tcPr>
            <w:tcW w:w="6074" w:type="dxa"/>
          </w:tcPr>
          <w:p w:rsidR="00795959" w:rsidRDefault="00795959" w:rsidP="00BC50F5">
            <w:pPr>
              <w:spacing w:line="276" w:lineRule="auto"/>
              <w:jc w:val="both"/>
              <w:rPr>
                <w:b/>
                <w:lang w:val="uk-UA"/>
              </w:rPr>
            </w:pPr>
            <w:r w:rsidRPr="00EF698A">
              <w:rPr>
                <w:b/>
                <w:lang w:val="uk-UA"/>
              </w:rPr>
              <w:t>Оволодіння основним понятійним апаратом</w:t>
            </w:r>
            <w:r>
              <w:rPr>
                <w:b/>
                <w:lang w:val="uk-UA"/>
              </w:rPr>
              <w:t xml:space="preserve"> про</w:t>
            </w:r>
            <w:r w:rsidRPr="00EF698A">
              <w:rPr>
                <w:b/>
                <w:lang w:val="uk-UA"/>
              </w:rPr>
              <w:t xml:space="preserve">: </w:t>
            </w:r>
          </w:p>
          <w:p w:rsidR="00795959" w:rsidRPr="00EF698A" w:rsidRDefault="00795959" w:rsidP="00BC50F5">
            <w:pPr>
              <w:spacing w:line="276" w:lineRule="auto"/>
              <w:jc w:val="both"/>
              <w:rPr>
                <w:b/>
                <w:lang w:val="uk-UA"/>
              </w:rPr>
            </w:pPr>
          </w:p>
          <w:p w:rsidR="00A4590F" w:rsidRPr="001312DB" w:rsidRDefault="00A4590F" w:rsidP="00BC50F5">
            <w:pPr>
              <w:spacing w:line="276" w:lineRule="auto"/>
              <w:jc w:val="both"/>
            </w:pPr>
            <w:r w:rsidRPr="00BA7718">
              <w:t>Загальні відомості про вагони і контейнери</w:t>
            </w:r>
            <w:r>
              <w:t>. Принципи побудови вагона. Екс</w:t>
            </w:r>
            <w:r w:rsidRPr="00BA7718">
              <w:t>плуатаційні характеристики вантажних вагонів.</w:t>
            </w:r>
            <w:r>
              <w:t xml:space="preserve"> Поняття про контейнер, класифі</w:t>
            </w:r>
            <w:r w:rsidRPr="00BA7718">
              <w:t>кація контейнерів. Вагонні парки на залізницях України, проблеми і перспективи їх розвитку. Техн</w:t>
            </w:r>
            <w:r>
              <w:t xml:space="preserve">ічні характеристики вагонів. </w:t>
            </w:r>
            <w:r w:rsidRPr="00BA7718">
              <w:t>Вимоги ПТЕ до утримання колісних пар. Букси і підшипники. Призначення буксового вузла. Види букс. Будова і принцип дії автозчепного пристрою. Призначення і будова автозчепу. Робота механізму зчіплювання при зчепленні і розчепленні вагонів. Вимоги ПТЕ до автозчепног</w:t>
            </w:r>
            <w:r>
              <w:t>о пристрою.  Призначення і прин</w:t>
            </w:r>
            <w:r w:rsidRPr="00BA7718">
              <w:t>цип дії гальм. Призначення і кла</w:t>
            </w:r>
            <w:r>
              <w:t>сифікація гальм. Порядок випробування і пере</w:t>
            </w:r>
            <w:r w:rsidRPr="00BA7718">
              <w:t>вірки гальм в поїздах. Загальні положення про технічне обслуговування гальм</w:t>
            </w:r>
            <w:r>
              <w:t xml:space="preserve">. </w:t>
            </w:r>
            <w:r w:rsidRPr="00BA7718">
              <w:t xml:space="preserve">Перевірка дієздатності гальм </w:t>
            </w:r>
            <w:proofErr w:type="gramStart"/>
            <w:r w:rsidRPr="00BA7718">
              <w:t>на шляху</w:t>
            </w:r>
            <w:proofErr w:type="gramEnd"/>
            <w:r w:rsidRPr="00BA7718">
              <w:t xml:space="preserve"> прямування. Структура вагонного</w:t>
            </w:r>
            <w:r>
              <w:t xml:space="preserve"> господарства. Струк</w:t>
            </w:r>
            <w:r w:rsidRPr="00BA7718">
              <w:t xml:space="preserve">турна схема управління вагонним господарством. </w:t>
            </w:r>
            <w:r>
              <w:rPr>
                <w:lang w:val="uk-UA"/>
              </w:rPr>
              <w:t>О</w:t>
            </w:r>
            <w:r w:rsidRPr="00BA7718">
              <w:t>сновні підприємства і пункти вагонного господарства. Призначення і основні функції ПТО, їх оснащення. Технологія проведення технічного огляду поїзда. Особливості обслуговування пасажирських вагонів. Технічні особливості перспективних вагонів нового поколін</w:t>
            </w:r>
            <w:r>
              <w:t>ня. Вантажні вагони для міжнаро</w:t>
            </w:r>
            <w:r w:rsidRPr="00BA7718">
              <w:t xml:space="preserve">дних транспортних коридорів. Вагони для швидкісних і високошвидкісних пасажирських поїздів.   </w:t>
            </w:r>
          </w:p>
        </w:tc>
      </w:tr>
    </w:tbl>
    <w:p w:rsidR="008179E9" w:rsidRDefault="008179E9">
      <w:r>
        <w:br w:type="page"/>
      </w:r>
    </w:p>
    <w:tbl>
      <w:tblPr>
        <w:tblW w:w="10410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6"/>
        <w:gridCol w:w="6074"/>
      </w:tblGrid>
      <w:tr w:rsidR="00A4590F" w:rsidRPr="001312DB" w:rsidTr="00E003DE">
        <w:tc>
          <w:tcPr>
            <w:tcW w:w="10410" w:type="dxa"/>
            <w:gridSpan w:val="2"/>
          </w:tcPr>
          <w:p w:rsidR="00A4590F" w:rsidRPr="00BA7718" w:rsidRDefault="00A4590F" w:rsidP="00A4590F">
            <w:pPr>
              <w:rPr>
                <w:b/>
              </w:rPr>
            </w:pPr>
            <w:r w:rsidRPr="00BA7718">
              <w:rPr>
                <w:b/>
              </w:rPr>
              <w:lastRenderedPageBreak/>
              <w:t>Розділ 4. Локомотиви і локомотивне  господарство</w:t>
            </w:r>
            <w:r>
              <w:rPr>
                <w:b/>
                <w:lang w:val="uk-UA"/>
              </w:rPr>
              <w:t xml:space="preserve"> - 6 годин</w:t>
            </w:r>
          </w:p>
        </w:tc>
      </w:tr>
      <w:tr w:rsidR="00A4590F" w:rsidRPr="001312DB" w:rsidTr="00BA7718">
        <w:tc>
          <w:tcPr>
            <w:tcW w:w="4336" w:type="dxa"/>
          </w:tcPr>
          <w:p w:rsidR="008179E9" w:rsidRPr="00F853A4" w:rsidRDefault="008179E9" w:rsidP="008179E9">
            <w:pPr>
              <w:jc w:val="both"/>
              <w:rPr>
                <w:b/>
              </w:rPr>
            </w:pPr>
            <w:r w:rsidRPr="00F853A4">
              <w:rPr>
                <w:b/>
              </w:rPr>
              <w:t>Діяльнісний компонент</w:t>
            </w:r>
          </w:p>
          <w:p w:rsidR="008179E9" w:rsidRDefault="008179E9" w:rsidP="008179E9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Організовує</w:t>
            </w:r>
            <w:r>
              <w:t xml:space="preserve"> </w:t>
            </w:r>
            <w:r>
              <w:rPr>
                <w:lang w:val="uk-UA"/>
              </w:rPr>
              <w:t xml:space="preserve">- </w:t>
            </w:r>
            <w:r w:rsidRPr="005516E5">
              <w:rPr>
                <w:lang w:val="uk-UA"/>
              </w:rPr>
              <w:t>робот</w:t>
            </w:r>
            <w:r>
              <w:rPr>
                <w:lang w:val="uk-UA"/>
              </w:rPr>
              <w:t>у</w:t>
            </w:r>
            <w:r w:rsidRPr="005516E5">
              <w:rPr>
                <w:lang w:val="uk-UA"/>
              </w:rPr>
              <w:t xml:space="preserve"> </w:t>
            </w:r>
            <w:r>
              <w:rPr>
                <w:lang w:val="uk-UA"/>
              </w:rPr>
              <w:t>локомотивного</w:t>
            </w:r>
            <w:r w:rsidRPr="005516E5">
              <w:rPr>
                <w:lang w:val="uk-UA"/>
              </w:rPr>
              <w:t xml:space="preserve"> </w:t>
            </w:r>
            <w:proofErr w:type="gramStart"/>
            <w:r w:rsidRPr="005516E5">
              <w:rPr>
                <w:lang w:val="uk-UA"/>
              </w:rPr>
              <w:t>де</w:t>
            </w:r>
            <w:r>
              <w:rPr>
                <w:lang w:val="uk-UA"/>
              </w:rPr>
              <w:t>-</w:t>
            </w:r>
            <w:r w:rsidRPr="005516E5">
              <w:rPr>
                <w:lang w:val="uk-UA"/>
              </w:rPr>
              <w:t>по</w:t>
            </w:r>
            <w:proofErr w:type="gramEnd"/>
            <w:r w:rsidRPr="005516E5">
              <w:rPr>
                <w:lang w:val="uk-UA"/>
              </w:rPr>
              <w:t xml:space="preserve"> і пунктів технічного</w:t>
            </w:r>
            <w:r>
              <w:rPr>
                <w:lang w:val="uk-UA"/>
              </w:rPr>
              <w:t xml:space="preserve"> </w:t>
            </w:r>
            <w:r w:rsidRPr="005516E5">
              <w:rPr>
                <w:lang w:val="uk-UA"/>
              </w:rPr>
              <w:t>обслуговування</w:t>
            </w:r>
            <w:r>
              <w:rPr>
                <w:lang w:val="uk-UA"/>
              </w:rPr>
              <w:t xml:space="preserve"> тягового рухомого складу</w:t>
            </w:r>
            <w:r w:rsidR="00E53C9A">
              <w:rPr>
                <w:lang w:val="uk-UA"/>
              </w:rPr>
              <w:t>;</w:t>
            </w:r>
          </w:p>
          <w:p w:rsidR="00E53C9A" w:rsidRPr="00E53C9A" w:rsidRDefault="00E53C9A" w:rsidP="00E53C9A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Визначає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вимоги професії до особистості й фізичного здоров’я працівника та несприятливі виробничі фактори</w:t>
            </w:r>
            <w:r>
              <w:rPr>
                <w:lang w:val="uk-UA"/>
              </w:rPr>
              <w:t>;</w:t>
            </w:r>
          </w:p>
          <w:p w:rsidR="00E53C9A" w:rsidRDefault="00E53C9A" w:rsidP="00E53C9A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Діагностує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особисті інтереси, потреби й можливості в професійній сфері</w:t>
            </w:r>
            <w:r w:rsidR="00EF698A">
              <w:rPr>
                <w:lang w:val="uk-UA"/>
              </w:rPr>
              <w:t>;</w:t>
            </w:r>
          </w:p>
          <w:p w:rsidR="00EF698A" w:rsidRPr="00795959" w:rsidRDefault="00EF698A" w:rsidP="00EF698A">
            <w:pPr>
              <w:contextualSpacing/>
              <w:jc w:val="both"/>
              <w:rPr>
                <w:lang w:val="uk-UA"/>
              </w:rPr>
            </w:pPr>
            <w:r w:rsidRPr="00EF698A">
              <w:rPr>
                <w:i/>
                <w:lang w:val="uk-UA"/>
              </w:rPr>
              <w:t>Використовує терміни</w:t>
            </w:r>
            <w:r>
              <w:rPr>
                <w:lang w:val="uk-UA"/>
              </w:rPr>
              <w:t xml:space="preserve"> - </w:t>
            </w:r>
            <w:r w:rsidRPr="00795959">
              <w:rPr>
                <w:lang w:val="uk-UA"/>
              </w:rPr>
              <w:t xml:space="preserve">  </w:t>
            </w:r>
            <w:r w:rsidR="00795959">
              <w:rPr>
                <w:lang w:val="uk-UA"/>
              </w:rPr>
              <w:t>к</w:t>
            </w:r>
            <w:r w:rsidR="00795959" w:rsidRPr="00795959">
              <w:rPr>
                <w:lang w:val="uk-UA"/>
              </w:rPr>
              <w:t xml:space="preserve">ласифікація </w:t>
            </w:r>
            <w:r w:rsidR="00BC50F5">
              <w:rPr>
                <w:lang w:val="uk-UA"/>
              </w:rPr>
              <w:t xml:space="preserve">тягового </w:t>
            </w:r>
            <w:r w:rsidR="00795959" w:rsidRPr="00795959">
              <w:rPr>
                <w:lang w:val="uk-UA"/>
              </w:rPr>
              <w:t>рухомого складу</w:t>
            </w:r>
            <w:r w:rsidR="00795959">
              <w:rPr>
                <w:lang w:val="uk-UA"/>
              </w:rPr>
              <w:t>;</w:t>
            </w:r>
            <w:r w:rsidR="00795959" w:rsidRPr="00795959">
              <w:rPr>
                <w:lang w:val="uk-UA"/>
              </w:rPr>
              <w:t xml:space="preserve"> </w:t>
            </w:r>
            <w:r w:rsidR="00795959">
              <w:rPr>
                <w:lang w:val="uk-UA"/>
              </w:rPr>
              <w:t>о</w:t>
            </w:r>
            <w:r w:rsidR="00795959" w:rsidRPr="00795959">
              <w:rPr>
                <w:lang w:val="uk-UA"/>
              </w:rPr>
              <w:t>сновні серії електровозів, їх технічні характеристи</w:t>
            </w:r>
            <w:r w:rsidR="00795959">
              <w:rPr>
                <w:lang w:val="uk-UA"/>
              </w:rPr>
              <w:t>-</w:t>
            </w:r>
            <w:r w:rsidR="00795959" w:rsidRPr="00795959">
              <w:rPr>
                <w:lang w:val="uk-UA"/>
              </w:rPr>
              <w:t>ки</w:t>
            </w:r>
            <w:r w:rsidR="00795959">
              <w:rPr>
                <w:lang w:val="uk-UA"/>
              </w:rPr>
              <w:t>;</w:t>
            </w:r>
            <w:r w:rsidR="00795959" w:rsidRPr="00795959">
              <w:rPr>
                <w:lang w:val="uk-UA"/>
              </w:rPr>
              <w:t xml:space="preserve">  </w:t>
            </w:r>
            <w:r w:rsidR="00795959">
              <w:rPr>
                <w:lang w:val="uk-UA"/>
              </w:rPr>
              <w:t>е</w:t>
            </w:r>
            <w:r w:rsidR="00795959" w:rsidRPr="00795959">
              <w:rPr>
                <w:lang w:val="uk-UA"/>
              </w:rPr>
              <w:t>лектросекції</w:t>
            </w:r>
            <w:r w:rsidR="00795959">
              <w:rPr>
                <w:lang w:val="uk-UA"/>
              </w:rPr>
              <w:t>;</w:t>
            </w:r>
            <w:r w:rsidR="00795959" w:rsidRPr="00795959">
              <w:rPr>
                <w:lang w:val="uk-UA"/>
              </w:rPr>
              <w:t xml:space="preserve"> </w:t>
            </w:r>
            <w:r w:rsidR="00795959">
              <w:rPr>
                <w:lang w:val="uk-UA"/>
              </w:rPr>
              <w:t>х</w:t>
            </w:r>
            <w:r w:rsidR="00795959" w:rsidRPr="00795959">
              <w:rPr>
                <w:lang w:val="uk-UA"/>
              </w:rPr>
              <w:t>ара</w:t>
            </w:r>
            <w:bookmarkStart w:id="0" w:name="_GoBack"/>
            <w:bookmarkEnd w:id="0"/>
            <w:r w:rsidR="00795959" w:rsidRPr="00795959">
              <w:rPr>
                <w:lang w:val="uk-UA"/>
              </w:rPr>
              <w:t>ктеристика основних видів і серій тепловозів</w:t>
            </w:r>
            <w:r w:rsidR="00795959">
              <w:rPr>
                <w:lang w:val="uk-UA"/>
              </w:rPr>
              <w:t>;</w:t>
            </w:r>
            <w:r w:rsidR="00795959" w:rsidRPr="00795959">
              <w:rPr>
                <w:lang w:val="uk-UA"/>
              </w:rPr>
              <w:t xml:space="preserve"> </w:t>
            </w:r>
            <w:r w:rsidR="00BC50F5">
              <w:rPr>
                <w:lang w:val="uk-UA"/>
              </w:rPr>
              <w:t>класифікація передач локомотивів;</w:t>
            </w:r>
            <w:r w:rsidR="00BC50F5">
              <w:rPr>
                <w:lang w:val="uk-UA"/>
              </w:rPr>
              <w:t xml:space="preserve"> </w:t>
            </w:r>
            <w:r w:rsidR="00795959">
              <w:rPr>
                <w:lang w:val="uk-UA"/>
              </w:rPr>
              <w:t>в</w:t>
            </w:r>
            <w:r w:rsidR="00795959" w:rsidRPr="00795959">
              <w:rPr>
                <w:lang w:val="uk-UA"/>
              </w:rPr>
              <w:t>иди ремонтів локомотивів та моторвагонного</w:t>
            </w:r>
            <w:r w:rsidR="00795959">
              <w:rPr>
                <w:lang w:val="uk-UA"/>
              </w:rPr>
              <w:t xml:space="preserve"> </w:t>
            </w:r>
            <w:r w:rsidR="00BC50F5">
              <w:rPr>
                <w:lang w:val="uk-UA"/>
              </w:rPr>
              <w:t xml:space="preserve">рухомого складу; </w:t>
            </w:r>
            <w:r w:rsidR="00BC50F5" w:rsidRPr="00BC50F5">
              <w:rPr>
                <w:lang w:val="uk-UA"/>
              </w:rPr>
              <w:t>екіпірування локомотивів.</w:t>
            </w:r>
          </w:p>
          <w:p w:rsidR="008179E9" w:rsidRPr="00F853A4" w:rsidRDefault="008179E9" w:rsidP="008179E9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Знаннєвий компонент</w:t>
            </w:r>
          </w:p>
          <w:p w:rsidR="008179E9" w:rsidRPr="00B044F9" w:rsidRDefault="008179E9" w:rsidP="008179E9">
            <w:pPr>
              <w:jc w:val="both"/>
              <w:rPr>
                <w:i/>
                <w:lang w:val="uk-UA"/>
              </w:rPr>
            </w:pPr>
            <w:r w:rsidRPr="00F853A4">
              <w:rPr>
                <w:i/>
              </w:rPr>
              <w:t xml:space="preserve">Пояснює </w:t>
            </w:r>
            <w:r w:rsidRPr="00B044F9">
              <w:rPr>
                <w:lang w:val="uk-UA"/>
              </w:rPr>
              <w:t>-</w:t>
            </w:r>
            <w:r w:rsidRPr="005516E5">
              <w:rPr>
                <w:lang w:val="uk-UA"/>
              </w:rPr>
              <w:t xml:space="preserve"> </w:t>
            </w:r>
            <w:r>
              <w:rPr>
                <w:lang w:val="uk-UA"/>
              </w:rPr>
              <w:t>порядок і терміни</w:t>
            </w:r>
            <w:r w:rsidRPr="005516E5">
              <w:rPr>
                <w:lang w:val="uk-UA"/>
              </w:rPr>
              <w:t xml:space="preserve"> обслуговування, види ремонтів</w:t>
            </w:r>
            <w:r>
              <w:rPr>
                <w:lang w:val="uk-UA"/>
              </w:rPr>
              <w:t xml:space="preserve"> локомотивів;</w:t>
            </w:r>
          </w:p>
          <w:p w:rsidR="008179E9" w:rsidRPr="00B044F9" w:rsidRDefault="008179E9" w:rsidP="008179E9">
            <w:pPr>
              <w:jc w:val="both"/>
              <w:rPr>
                <w:lang w:val="uk-UA"/>
              </w:rPr>
            </w:pPr>
            <w:r w:rsidRPr="005516E5">
              <w:rPr>
                <w:i/>
                <w:lang w:val="uk-UA"/>
              </w:rPr>
              <w:t>Називає</w:t>
            </w:r>
            <w:r w:rsidRPr="005516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 основні вузли і агрегати локомотивів і МВРС та їх взаємодію під час експлуатації;</w:t>
            </w:r>
          </w:p>
          <w:p w:rsidR="008179E9" w:rsidRPr="00B044F9" w:rsidRDefault="008179E9" w:rsidP="008179E9">
            <w:pPr>
              <w:jc w:val="both"/>
              <w:rPr>
                <w:lang w:val="uk-UA"/>
              </w:rPr>
            </w:pPr>
            <w:r w:rsidRPr="005516E5">
              <w:rPr>
                <w:i/>
                <w:lang w:val="uk-UA"/>
              </w:rPr>
              <w:t>Знає</w:t>
            </w:r>
            <w:r w:rsidRPr="005516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  <w:r w:rsidRPr="005516E5">
              <w:rPr>
                <w:lang w:val="uk-UA"/>
              </w:rPr>
              <w:t xml:space="preserve"> </w:t>
            </w:r>
            <w:r w:rsidRPr="008179E9">
              <w:rPr>
                <w:lang w:val="uk-UA"/>
              </w:rPr>
              <w:t>класифікацію</w:t>
            </w:r>
            <w:r w:rsidRPr="005516E5">
              <w:rPr>
                <w:lang w:val="uk-UA"/>
              </w:rPr>
              <w:t xml:space="preserve"> вантажних</w:t>
            </w:r>
            <w:r>
              <w:rPr>
                <w:lang w:val="uk-UA"/>
              </w:rPr>
              <w:t>,</w:t>
            </w:r>
            <w:r w:rsidRPr="005516E5">
              <w:rPr>
                <w:lang w:val="uk-UA"/>
              </w:rPr>
              <w:t xml:space="preserve"> пасажирських</w:t>
            </w:r>
            <w:r>
              <w:rPr>
                <w:lang w:val="uk-UA"/>
              </w:rPr>
              <w:t>, маневрових локомотивів і МВРС</w:t>
            </w:r>
            <w:r w:rsidRPr="005516E5">
              <w:rPr>
                <w:lang w:val="uk-UA"/>
              </w:rPr>
              <w:t>, умови їх експлуатації</w:t>
            </w:r>
            <w:r>
              <w:rPr>
                <w:lang w:val="uk-UA"/>
              </w:rPr>
              <w:t>.</w:t>
            </w:r>
          </w:p>
          <w:p w:rsidR="008179E9" w:rsidRPr="00F853A4" w:rsidRDefault="008179E9" w:rsidP="008179E9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Ціннісний компонент</w:t>
            </w:r>
          </w:p>
          <w:p w:rsidR="008179E9" w:rsidRPr="00A4590F" w:rsidRDefault="008179E9" w:rsidP="008179E9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Характеризує</w:t>
            </w:r>
            <w:r>
              <w:rPr>
                <w:i/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  <w:r w:rsidRPr="00B044F9">
              <w:rPr>
                <w:lang w:val="uk-UA"/>
              </w:rPr>
              <w:t xml:space="preserve"> </w:t>
            </w:r>
            <w:r>
              <w:rPr>
                <w:lang w:val="uk-UA"/>
              </w:rPr>
              <w:t>основні несправності з якими не допускається тяговий рухомий склад до експлуатації;</w:t>
            </w:r>
          </w:p>
          <w:p w:rsidR="008179E9" w:rsidRPr="00B044F9" w:rsidRDefault="008179E9" w:rsidP="008179E9">
            <w:pPr>
              <w:jc w:val="both"/>
              <w:rPr>
                <w:lang w:val="uk-UA"/>
              </w:rPr>
            </w:pPr>
            <w:r w:rsidRPr="005516E5">
              <w:rPr>
                <w:i/>
                <w:lang w:val="uk-UA"/>
              </w:rPr>
              <w:t>Прогнозує</w:t>
            </w:r>
            <w:r w:rsidRPr="005516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  <w:r>
              <w:t xml:space="preserve"> </w:t>
            </w:r>
            <w:r w:rsidRPr="005516E5">
              <w:rPr>
                <w:lang w:val="uk-UA"/>
              </w:rPr>
              <w:t>проблеми і перспективи розвитку</w:t>
            </w:r>
            <w:r>
              <w:rPr>
                <w:lang w:val="uk-UA"/>
              </w:rPr>
              <w:t xml:space="preserve"> локомотивного парку Українських залізниць та промислових підприємств;</w:t>
            </w:r>
          </w:p>
          <w:p w:rsidR="00A4590F" w:rsidRPr="008179E9" w:rsidRDefault="00795959" w:rsidP="00A4590F">
            <w:pPr>
              <w:jc w:val="both"/>
            </w:pPr>
            <w:r>
              <w:rPr>
                <w:i/>
                <w:lang w:val="uk-UA"/>
              </w:rPr>
              <w:t>Оцінює</w:t>
            </w:r>
            <w:r w:rsidR="008179E9" w:rsidRPr="005516E5">
              <w:rPr>
                <w:i/>
                <w:lang w:val="uk-UA"/>
              </w:rPr>
              <w:t xml:space="preserve"> </w:t>
            </w:r>
            <w:r w:rsidR="008179E9" w:rsidRPr="00B044F9">
              <w:rPr>
                <w:lang w:val="uk-UA"/>
              </w:rPr>
              <w:t>-</w:t>
            </w:r>
            <w:r w:rsidR="008179E9">
              <w:rPr>
                <w:i/>
                <w:lang w:val="uk-UA"/>
              </w:rPr>
              <w:t xml:space="preserve"> </w:t>
            </w:r>
            <w:r w:rsidR="008179E9" w:rsidRPr="00F853A4">
              <w:t>можливості використання на</w:t>
            </w:r>
            <w:r w:rsidR="008179E9">
              <w:rPr>
                <w:lang w:val="uk-UA"/>
              </w:rPr>
              <w:t>-</w:t>
            </w:r>
            <w:r w:rsidR="008179E9" w:rsidRPr="00F853A4">
              <w:t>бутої компетентності в інших сферах ді</w:t>
            </w:r>
            <w:r w:rsidR="008179E9">
              <w:rPr>
                <w:lang w:val="uk-UA"/>
              </w:rPr>
              <w:t>-</w:t>
            </w:r>
            <w:r w:rsidR="008179E9" w:rsidRPr="00F853A4">
              <w:t>яльності</w:t>
            </w:r>
            <w:r w:rsidR="008179E9">
              <w:rPr>
                <w:i/>
              </w:rPr>
              <w:t>.</w:t>
            </w:r>
          </w:p>
        </w:tc>
        <w:tc>
          <w:tcPr>
            <w:tcW w:w="6074" w:type="dxa"/>
          </w:tcPr>
          <w:p w:rsidR="00795959" w:rsidRDefault="00795959" w:rsidP="00795959">
            <w:pPr>
              <w:jc w:val="both"/>
              <w:rPr>
                <w:b/>
                <w:lang w:val="uk-UA"/>
              </w:rPr>
            </w:pPr>
            <w:r w:rsidRPr="00EF698A">
              <w:rPr>
                <w:b/>
                <w:lang w:val="uk-UA"/>
              </w:rPr>
              <w:t>Оволодіння основним понятійним апаратом</w:t>
            </w:r>
            <w:r>
              <w:rPr>
                <w:b/>
                <w:lang w:val="uk-UA"/>
              </w:rPr>
              <w:t xml:space="preserve"> про</w:t>
            </w:r>
            <w:r w:rsidRPr="00EF698A">
              <w:rPr>
                <w:b/>
                <w:lang w:val="uk-UA"/>
              </w:rPr>
              <w:t xml:space="preserve">: </w:t>
            </w:r>
          </w:p>
          <w:p w:rsidR="00795959" w:rsidRDefault="00795959" w:rsidP="00A4590F">
            <w:pPr>
              <w:jc w:val="both"/>
              <w:rPr>
                <w:lang w:val="uk-UA"/>
              </w:rPr>
            </w:pPr>
          </w:p>
          <w:p w:rsidR="00A4590F" w:rsidRDefault="00A4590F" w:rsidP="00BC50F5">
            <w:pPr>
              <w:spacing w:line="360" w:lineRule="auto"/>
              <w:jc w:val="both"/>
            </w:pPr>
            <w:r w:rsidRPr="00BA7718">
              <w:t>Загальні відомості про локомотиви. Поняття про тяговий рухомий склад і його класифікація. Техніко-економічні порівняння різних видів тяги</w:t>
            </w:r>
            <w:r>
              <w:t>. Електрору</w:t>
            </w:r>
            <w:r w:rsidRPr="00BA7718">
              <w:t>хомий склад, принципи його будови і роботи. Загальні поняття про будову електровозів і електропоїздів. Формування електросекцій і електропоїздів. Особливості нових вітчизняних електропоїздів. Тепловози, принципи їх будови і роботи. Загальні поняття про будову тепловозів, їх класифікація. Принципи будови тепловозної передачі.</w:t>
            </w:r>
            <w:r>
              <w:rPr>
                <w:lang w:val="uk-UA"/>
              </w:rPr>
              <w:t xml:space="preserve"> </w:t>
            </w:r>
            <w:r w:rsidRPr="00BA7718">
              <w:t xml:space="preserve">Принцип дії газової турбіни і поняття про будову та роботу газотурбовоза і турбопоїзда. Поняття про будову і роботу дизель-поїзда. Автомотриси, дрезини і мотовози. Локомотивне господарство. Основні задачі і структура управління локомотивним господарством. Локомотивний парк і організація його роботи. </w:t>
            </w:r>
          </w:p>
          <w:p w:rsidR="00E53C9A" w:rsidRDefault="00E53C9A" w:rsidP="00BC50F5">
            <w:pPr>
              <w:autoSpaceDE w:val="0"/>
              <w:autoSpaceDN w:val="0"/>
              <w:adjustRightInd w:val="0"/>
              <w:spacing w:line="360" w:lineRule="auto"/>
              <w:rPr>
                <w:i/>
                <w:iCs/>
                <w:u w:val="single"/>
              </w:rPr>
            </w:pPr>
          </w:p>
          <w:p w:rsidR="00E53C9A" w:rsidRPr="00E53C9A" w:rsidRDefault="00E53C9A" w:rsidP="00E53C9A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E53C9A">
              <w:rPr>
                <w:b/>
                <w:i/>
                <w:iCs/>
                <w:u w:val="single"/>
              </w:rPr>
              <w:t>Лабораторно-практична робота:</w:t>
            </w:r>
          </w:p>
          <w:p w:rsidR="00E53C9A" w:rsidRDefault="00E53C9A" w:rsidP="00E53C9A">
            <w:pPr>
              <w:jc w:val="both"/>
              <w:rPr>
                <w:lang w:val="uk-UA"/>
              </w:rPr>
            </w:pPr>
            <w:r w:rsidRPr="00F766C7">
              <w:t>Загальні відомості про рухомий склад залізниць</w:t>
            </w:r>
            <w:r>
              <w:rPr>
                <w:lang w:val="uk-UA"/>
              </w:rPr>
              <w:t>.</w:t>
            </w:r>
          </w:p>
          <w:p w:rsidR="00E53C9A" w:rsidRDefault="00E53C9A" w:rsidP="00E53C9A">
            <w:pPr>
              <w:jc w:val="both"/>
              <w:rPr>
                <w:lang w:val="uk-UA"/>
              </w:rPr>
            </w:pPr>
          </w:p>
          <w:p w:rsidR="00E53C9A" w:rsidRPr="00E53C9A" w:rsidRDefault="00E53C9A" w:rsidP="00E53C9A">
            <w:pPr>
              <w:jc w:val="both"/>
              <w:rPr>
                <w:b/>
                <w:i/>
                <w:u w:val="single"/>
                <w:lang w:val="uk-UA"/>
              </w:rPr>
            </w:pPr>
            <w:r w:rsidRPr="00E53C9A">
              <w:rPr>
                <w:b/>
                <w:i/>
                <w:u w:val="single"/>
                <w:lang w:val="uk-UA"/>
              </w:rPr>
              <w:t>Семінар:</w:t>
            </w:r>
          </w:p>
          <w:p w:rsidR="00E53C9A" w:rsidRPr="00E53C9A" w:rsidRDefault="00E53C9A" w:rsidP="00E53C9A">
            <w:pPr>
              <w:jc w:val="both"/>
              <w:rPr>
                <w:lang w:val="uk-UA"/>
              </w:rPr>
            </w:pPr>
            <w:r>
              <w:t>Рухомий склад та допоміжне господарство залізниць</w:t>
            </w:r>
            <w:r>
              <w:rPr>
                <w:lang w:val="uk-UA"/>
              </w:rPr>
              <w:t>.</w:t>
            </w:r>
          </w:p>
        </w:tc>
      </w:tr>
      <w:tr w:rsidR="00A4590F" w:rsidRPr="001312DB" w:rsidTr="00E003DE">
        <w:tc>
          <w:tcPr>
            <w:tcW w:w="10410" w:type="dxa"/>
            <w:gridSpan w:val="2"/>
          </w:tcPr>
          <w:p w:rsidR="00A4590F" w:rsidRPr="00BA7718" w:rsidRDefault="00A4590F" w:rsidP="00A4590F">
            <w:pPr>
              <w:rPr>
                <w:b/>
              </w:rPr>
            </w:pPr>
            <w:r w:rsidRPr="00BA7718">
              <w:rPr>
                <w:b/>
              </w:rPr>
              <w:t>Розділ 5. Електропостачання залізниць</w:t>
            </w:r>
            <w:r>
              <w:rPr>
                <w:b/>
                <w:lang w:val="uk-UA"/>
              </w:rPr>
              <w:t xml:space="preserve"> - 2 годин</w:t>
            </w:r>
          </w:p>
        </w:tc>
      </w:tr>
      <w:tr w:rsidR="00A4590F" w:rsidRPr="001312DB" w:rsidTr="00BA7718">
        <w:tc>
          <w:tcPr>
            <w:tcW w:w="4336" w:type="dxa"/>
          </w:tcPr>
          <w:p w:rsidR="00B044F9" w:rsidRPr="00F853A4" w:rsidRDefault="00B044F9" w:rsidP="00B044F9">
            <w:pPr>
              <w:jc w:val="both"/>
              <w:rPr>
                <w:b/>
              </w:rPr>
            </w:pPr>
            <w:r w:rsidRPr="00F853A4">
              <w:rPr>
                <w:b/>
              </w:rPr>
              <w:t>Діяльнісний компонент</w:t>
            </w:r>
          </w:p>
          <w:p w:rsidR="00B56098" w:rsidRPr="00E53C9A" w:rsidRDefault="00B56098" w:rsidP="00B56098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Визначає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вимоги професії до особистості й фізичного здоров’я працівника та несприятливі виробничі фактори</w:t>
            </w:r>
            <w:r>
              <w:rPr>
                <w:lang w:val="uk-UA"/>
              </w:rPr>
              <w:t>;</w:t>
            </w:r>
          </w:p>
          <w:p w:rsidR="00B56098" w:rsidRDefault="00B56098" w:rsidP="00B56098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Діагностує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особисті інтереси, потреби й можливості в професійній сфері</w:t>
            </w:r>
            <w:r w:rsidR="00EF698A">
              <w:rPr>
                <w:lang w:val="uk-UA"/>
              </w:rPr>
              <w:t>;</w:t>
            </w:r>
          </w:p>
          <w:p w:rsidR="00EF698A" w:rsidRPr="00BC50F5" w:rsidRDefault="00EF698A" w:rsidP="00EF698A">
            <w:pPr>
              <w:contextualSpacing/>
              <w:jc w:val="both"/>
              <w:rPr>
                <w:lang w:val="uk-UA"/>
              </w:rPr>
            </w:pPr>
            <w:r w:rsidRPr="00EF698A">
              <w:rPr>
                <w:i/>
                <w:lang w:val="uk-UA"/>
              </w:rPr>
              <w:t>Використовує терміни</w:t>
            </w:r>
            <w:r>
              <w:rPr>
                <w:lang w:val="uk-UA"/>
              </w:rPr>
              <w:t xml:space="preserve"> - </w:t>
            </w:r>
            <w:r w:rsidRPr="00BC50F5">
              <w:rPr>
                <w:lang w:val="uk-UA"/>
              </w:rPr>
              <w:t xml:space="preserve">  </w:t>
            </w:r>
            <w:r w:rsidR="00BC50F5" w:rsidRPr="00BC50F5">
              <w:rPr>
                <w:lang w:val="uk-UA"/>
              </w:rPr>
              <w:t>зовнішн</w:t>
            </w:r>
            <w:r w:rsidR="00BC50F5">
              <w:rPr>
                <w:lang w:val="uk-UA"/>
              </w:rPr>
              <w:t>я</w:t>
            </w:r>
            <w:r w:rsidR="00BC50F5" w:rsidRPr="00BC50F5">
              <w:rPr>
                <w:lang w:val="uk-UA"/>
              </w:rPr>
              <w:t xml:space="preserve"> систем</w:t>
            </w:r>
            <w:r w:rsidR="00BC50F5">
              <w:rPr>
                <w:lang w:val="uk-UA"/>
              </w:rPr>
              <w:t>а</w:t>
            </w:r>
            <w:r w:rsidR="00BC50F5" w:rsidRPr="00BC50F5">
              <w:rPr>
                <w:lang w:val="uk-UA"/>
              </w:rPr>
              <w:t xml:space="preserve"> електропостачання</w:t>
            </w:r>
            <w:r w:rsidR="00BC50F5">
              <w:rPr>
                <w:lang w:val="uk-UA"/>
              </w:rPr>
              <w:t>;</w:t>
            </w:r>
            <w:r w:rsidR="00BC50F5" w:rsidRPr="00BC50F5">
              <w:rPr>
                <w:lang w:val="uk-UA"/>
              </w:rPr>
              <w:t xml:space="preserve"> </w:t>
            </w:r>
            <w:r w:rsidR="00BC50F5">
              <w:rPr>
                <w:lang w:val="uk-UA"/>
              </w:rPr>
              <w:t>с</w:t>
            </w:r>
            <w:r w:rsidR="00BC50F5" w:rsidRPr="00BC50F5">
              <w:rPr>
                <w:lang w:val="uk-UA"/>
              </w:rPr>
              <w:t>истема тягового електропостачання</w:t>
            </w:r>
            <w:r w:rsidR="00BC50F5">
              <w:rPr>
                <w:lang w:val="uk-UA"/>
              </w:rPr>
              <w:t>;</w:t>
            </w:r>
            <w:r w:rsidR="00BC50F5" w:rsidRPr="00BC50F5">
              <w:rPr>
                <w:lang w:val="uk-UA"/>
              </w:rPr>
              <w:t xml:space="preserve"> с</w:t>
            </w:r>
            <w:r w:rsidR="00BC50F5" w:rsidRPr="00BC50F5">
              <w:rPr>
                <w:lang w:val="uk-UA"/>
              </w:rPr>
              <w:t>истеми електричної тяги</w:t>
            </w:r>
            <w:r w:rsidR="00BC50F5">
              <w:rPr>
                <w:lang w:val="uk-UA"/>
              </w:rPr>
              <w:t>;</w:t>
            </w:r>
            <w:r w:rsidR="00BC50F5">
              <w:rPr>
                <w:lang w:val="uk-UA"/>
              </w:rPr>
              <w:t xml:space="preserve"> </w:t>
            </w:r>
            <w:r w:rsidR="00BC50F5">
              <w:rPr>
                <w:lang w:val="uk-UA"/>
              </w:rPr>
              <w:t>т</w:t>
            </w:r>
            <w:r w:rsidR="00BC50F5" w:rsidRPr="00DB67C2">
              <w:rPr>
                <w:lang w:val="uk-UA"/>
              </w:rPr>
              <w:t>ягові підстанції</w:t>
            </w:r>
            <w:r w:rsidR="00BC50F5">
              <w:rPr>
                <w:lang w:val="uk-UA"/>
              </w:rPr>
              <w:t>;</w:t>
            </w:r>
            <w:r w:rsidR="00BC50F5" w:rsidRPr="00DB67C2">
              <w:rPr>
                <w:lang w:val="uk-UA"/>
              </w:rPr>
              <w:t xml:space="preserve"> </w:t>
            </w:r>
            <w:r w:rsidR="00BC50F5">
              <w:rPr>
                <w:lang w:val="uk-UA"/>
              </w:rPr>
              <w:t>к</w:t>
            </w:r>
            <w:r w:rsidR="00BC50F5" w:rsidRPr="00DB67C2">
              <w:rPr>
                <w:lang w:val="uk-UA"/>
              </w:rPr>
              <w:t>ласифікація тягових підстанцій.</w:t>
            </w:r>
          </w:p>
          <w:p w:rsidR="00BC50F5" w:rsidRDefault="00BC50F5" w:rsidP="00B044F9">
            <w:pPr>
              <w:shd w:val="clear" w:color="auto" w:fill="FFFFFF"/>
              <w:jc w:val="both"/>
              <w:rPr>
                <w:b/>
                <w:lang w:val="uk-UA"/>
              </w:rPr>
            </w:pPr>
          </w:p>
          <w:p w:rsidR="00BC50F5" w:rsidRDefault="00BC50F5" w:rsidP="00B044F9">
            <w:pPr>
              <w:shd w:val="clear" w:color="auto" w:fill="FFFFFF"/>
              <w:jc w:val="both"/>
              <w:rPr>
                <w:b/>
                <w:lang w:val="uk-UA"/>
              </w:rPr>
            </w:pPr>
          </w:p>
          <w:p w:rsidR="00B044F9" w:rsidRPr="00E53C9A" w:rsidRDefault="00B044F9" w:rsidP="00B044F9">
            <w:pPr>
              <w:shd w:val="clear" w:color="auto" w:fill="FFFFFF"/>
              <w:jc w:val="both"/>
              <w:rPr>
                <w:b/>
                <w:lang w:val="uk-UA"/>
              </w:rPr>
            </w:pPr>
            <w:r w:rsidRPr="00E53C9A">
              <w:rPr>
                <w:b/>
                <w:lang w:val="uk-UA"/>
              </w:rPr>
              <w:lastRenderedPageBreak/>
              <w:t>Знаннєвий компонент</w:t>
            </w:r>
          </w:p>
          <w:p w:rsidR="00B044F9" w:rsidRPr="00191D3A" w:rsidRDefault="00B044F9" w:rsidP="00B044F9">
            <w:pPr>
              <w:jc w:val="both"/>
              <w:rPr>
                <w:i/>
                <w:lang w:val="uk-UA"/>
              </w:rPr>
            </w:pPr>
            <w:r w:rsidRPr="00E53C9A">
              <w:rPr>
                <w:i/>
                <w:lang w:val="uk-UA"/>
              </w:rPr>
              <w:t xml:space="preserve">Пояснює </w:t>
            </w:r>
            <w:r w:rsidRPr="00B044F9">
              <w:rPr>
                <w:lang w:val="uk-UA"/>
              </w:rPr>
              <w:t>-</w:t>
            </w:r>
            <w:r w:rsidR="00191D3A" w:rsidRPr="00E53C9A">
              <w:rPr>
                <w:lang w:val="uk-UA"/>
              </w:rPr>
              <w:t xml:space="preserve"> будову і умови експлуатації контактної мережі і тягових підстанцій на електрифікованих залізницях</w:t>
            </w:r>
            <w:r w:rsidR="00191D3A">
              <w:rPr>
                <w:lang w:val="uk-UA"/>
              </w:rPr>
              <w:t>;</w:t>
            </w:r>
          </w:p>
          <w:p w:rsidR="00B044F9" w:rsidRPr="00B044F9" w:rsidRDefault="00B044F9" w:rsidP="00B044F9">
            <w:pPr>
              <w:jc w:val="both"/>
              <w:rPr>
                <w:lang w:val="uk-UA"/>
              </w:rPr>
            </w:pPr>
            <w:r w:rsidRPr="00C0259F">
              <w:rPr>
                <w:i/>
                <w:lang w:val="uk-UA"/>
              </w:rPr>
              <w:t>Називає</w:t>
            </w:r>
            <w:r w:rsidRPr="00C0259F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  <w:r w:rsidR="00C0259F" w:rsidRPr="00C0259F">
              <w:rPr>
                <w:lang w:val="uk-UA"/>
              </w:rPr>
              <w:t xml:space="preserve"> </w:t>
            </w:r>
            <w:r w:rsidR="00C0259F">
              <w:rPr>
                <w:lang w:val="uk-UA"/>
              </w:rPr>
              <w:t>о</w:t>
            </w:r>
            <w:r w:rsidR="00C0259F" w:rsidRPr="00C0259F">
              <w:rPr>
                <w:lang w:val="uk-UA"/>
              </w:rPr>
              <w:t>собливості експлуатації тягов</w:t>
            </w:r>
            <w:r w:rsidR="00C0259F">
              <w:rPr>
                <w:lang w:val="uk-UA"/>
              </w:rPr>
              <w:t>их</w:t>
            </w:r>
            <w:r w:rsidR="00C0259F" w:rsidRPr="00C0259F">
              <w:rPr>
                <w:lang w:val="uk-UA"/>
              </w:rPr>
              <w:t xml:space="preserve"> мереж</w:t>
            </w:r>
            <w:r w:rsidR="00C0259F">
              <w:rPr>
                <w:lang w:val="uk-UA"/>
              </w:rPr>
              <w:t xml:space="preserve"> різних родів струму;</w:t>
            </w:r>
          </w:p>
          <w:p w:rsidR="00B044F9" w:rsidRPr="00B044F9" w:rsidRDefault="00B044F9" w:rsidP="00B044F9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Знає</w:t>
            </w:r>
            <w:r>
              <w:t xml:space="preserve"> </w:t>
            </w:r>
            <w:r>
              <w:rPr>
                <w:lang w:val="uk-UA"/>
              </w:rPr>
              <w:t>-</w:t>
            </w:r>
            <w:r w:rsidR="00191D3A">
              <w:t xml:space="preserve"> вимоги ПТЕ і правил охорони праці при виконанні робот пов’язаних з експлуатацією контактної мережі</w:t>
            </w:r>
            <w:r w:rsidR="00191D3A">
              <w:rPr>
                <w:lang w:val="uk-UA"/>
              </w:rPr>
              <w:t>.</w:t>
            </w:r>
          </w:p>
          <w:p w:rsidR="00B044F9" w:rsidRPr="00F853A4" w:rsidRDefault="00B044F9" w:rsidP="00B044F9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Ціннісний компонент</w:t>
            </w:r>
          </w:p>
          <w:p w:rsidR="00B56098" w:rsidRPr="000B1FA0" w:rsidRDefault="00B56098" w:rsidP="00B56098">
            <w:pPr>
              <w:jc w:val="both"/>
              <w:rPr>
                <w:b/>
                <w:lang w:val="uk-UA"/>
              </w:rPr>
            </w:pPr>
            <w:r w:rsidRPr="000B1FA0">
              <w:rPr>
                <w:i/>
                <w:lang w:val="uk-UA"/>
              </w:rPr>
              <w:t xml:space="preserve">Визнає </w:t>
            </w:r>
            <w:r>
              <w:rPr>
                <w:i/>
                <w:lang w:val="uk-UA"/>
              </w:rPr>
              <w:t xml:space="preserve">- </w:t>
            </w:r>
            <w:r w:rsidRPr="000B1FA0">
              <w:rPr>
                <w:lang w:val="uk-UA"/>
              </w:rPr>
              <w:t>професійно важливі якості особистості</w:t>
            </w:r>
            <w:r>
              <w:rPr>
                <w:lang w:val="uk-UA"/>
              </w:rPr>
              <w:t>;</w:t>
            </w:r>
            <w:r w:rsidRPr="000B1FA0">
              <w:rPr>
                <w:lang w:val="uk-UA"/>
              </w:rPr>
              <w:t xml:space="preserve"> </w:t>
            </w:r>
          </w:p>
          <w:p w:rsidR="00A4590F" w:rsidRPr="00DB67C2" w:rsidRDefault="00795959" w:rsidP="00B56098">
            <w:pPr>
              <w:jc w:val="both"/>
              <w:rPr>
                <w:lang w:val="uk-UA"/>
              </w:rPr>
            </w:pPr>
            <w:r>
              <w:rPr>
                <w:i/>
                <w:lang w:val="uk-UA"/>
              </w:rPr>
              <w:t>Оцінює</w:t>
            </w:r>
            <w:r w:rsidR="00B56098" w:rsidRPr="005516E5">
              <w:rPr>
                <w:i/>
                <w:lang w:val="uk-UA"/>
              </w:rPr>
              <w:t xml:space="preserve"> </w:t>
            </w:r>
            <w:r w:rsidR="00B56098" w:rsidRPr="00B044F9">
              <w:rPr>
                <w:lang w:val="uk-UA"/>
              </w:rPr>
              <w:t>-</w:t>
            </w:r>
            <w:r w:rsidR="00B56098">
              <w:rPr>
                <w:i/>
                <w:lang w:val="uk-UA"/>
              </w:rPr>
              <w:t xml:space="preserve"> </w:t>
            </w:r>
            <w:r w:rsidR="00B56098" w:rsidRPr="00F853A4">
              <w:t>можливості використання на</w:t>
            </w:r>
            <w:r w:rsidR="00B56098">
              <w:rPr>
                <w:lang w:val="uk-UA"/>
              </w:rPr>
              <w:t>-</w:t>
            </w:r>
            <w:r w:rsidR="00B56098" w:rsidRPr="00F853A4">
              <w:t>бутої компетентності в інших сферах ді</w:t>
            </w:r>
            <w:r w:rsidR="00B56098">
              <w:rPr>
                <w:lang w:val="uk-UA"/>
              </w:rPr>
              <w:t>-</w:t>
            </w:r>
            <w:r w:rsidR="00B56098" w:rsidRPr="00F853A4">
              <w:t>яльності</w:t>
            </w:r>
            <w:r w:rsidR="00B56098">
              <w:rPr>
                <w:i/>
              </w:rPr>
              <w:t>.</w:t>
            </w:r>
          </w:p>
        </w:tc>
        <w:tc>
          <w:tcPr>
            <w:tcW w:w="6074" w:type="dxa"/>
          </w:tcPr>
          <w:p w:rsidR="00795959" w:rsidRDefault="00795959" w:rsidP="00795959">
            <w:pPr>
              <w:jc w:val="both"/>
              <w:rPr>
                <w:b/>
                <w:lang w:val="uk-UA"/>
              </w:rPr>
            </w:pPr>
            <w:r w:rsidRPr="00EF698A">
              <w:rPr>
                <w:b/>
                <w:lang w:val="uk-UA"/>
              </w:rPr>
              <w:lastRenderedPageBreak/>
              <w:t>Оволодіння основним понятійним апаратом</w:t>
            </w:r>
            <w:r>
              <w:rPr>
                <w:b/>
                <w:lang w:val="uk-UA"/>
              </w:rPr>
              <w:t xml:space="preserve"> про</w:t>
            </w:r>
            <w:r w:rsidRPr="00EF698A">
              <w:rPr>
                <w:b/>
                <w:lang w:val="uk-UA"/>
              </w:rPr>
              <w:t xml:space="preserve">: </w:t>
            </w:r>
          </w:p>
          <w:p w:rsidR="00795959" w:rsidRDefault="00795959" w:rsidP="00A4590F">
            <w:pPr>
              <w:jc w:val="both"/>
              <w:rPr>
                <w:lang w:val="uk-UA"/>
              </w:rPr>
            </w:pPr>
          </w:p>
          <w:p w:rsidR="00A4590F" w:rsidRPr="001312DB" w:rsidRDefault="00A4590F" w:rsidP="00BC50F5">
            <w:pPr>
              <w:spacing w:line="360" w:lineRule="auto"/>
              <w:jc w:val="both"/>
            </w:pPr>
            <w:r w:rsidRPr="00BA7718">
              <w:t xml:space="preserve">Загальні відомості про електропостачання залізниць.  Структура управління електропостачанням і енергетичним господарством залізниць. </w:t>
            </w:r>
            <w:r w:rsidRPr="00DB67C2">
              <w:rPr>
                <w:lang w:val="uk-UA"/>
              </w:rPr>
              <w:t xml:space="preserve">Принципова будова тягових підстанцій постійного струму. </w:t>
            </w:r>
            <w:r w:rsidRPr="00BA7718">
              <w:t>Принципова будова тягових підстанцій змінного струму. Будова контактної мережі.</w:t>
            </w:r>
            <w:r>
              <w:rPr>
                <w:lang w:val="uk-UA"/>
              </w:rPr>
              <w:t xml:space="preserve"> </w:t>
            </w:r>
            <w:r w:rsidRPr="00BA7718">
              <w:t>Буд</w:t>
            </w:r>
            <w:r>
              <w:t xml:space="preserve">ова і види контактних підвісок. </w:t>
            </w:r>
            <w:r w:rsidRPr="00BA7718">
              <w:t>Секціону</w:t>
            </w:r>
            <w:r>
              <w:rPr>
                <w:lang w:val="uk-UA"/>
              </w:rPr>
              <w:t>-</w:t>
            </w:r>
            <w:r w:rsidRPr="00BA7718">
              <w:lastRenderedPageBreak/>
              <w:t>вання контактної мережі. Рейкова мережа електрифікованих ліній. Особливості експлуатації тягової мережі. Організація експлуатації систем тягового електропостачання. Вимоги ПТЕ до у</w:t>
            </w:r>
            <w:r>
              <w:t>тримання споруд і пристроїв еле</w:t>
            </w:r>
            <w:r w:rsidRPr="00BA7718">
              <w:t xml:space="preserve">-тропостачання залізниць. Електрозабезпечення систем СЦБ і захист підземних споруд. Охорона навколишнього середовища.  </w:t>
            </w:r>
          </w:p>
        </w:tc>
      </w:tr>
      <w:tr w:rsidR="00A4590F" w:rsidRPr="001312DB" w:rsidTr="00E003DE">
        <w:tc>
          <w:tcPr>
            <w:tcW w:w="10410" w:type="dxa"/>
            <w:gridSpan w:val="2"/>
          </w:tcPr>
          <w:p w:rsidR="00A4590F" w:rsidRPr="00BA7718" w:rsidRDefault="00B56098" w:rsidP="00A4590F">
            <w:pPr>
              <w:rPr>
                <w:b/>
              </w:rPr>
            </w:pPr>
            <w:r>
              <w:lastRenderedPageBreak/>
              <w:br w:type="page"/>
            </w:r>
            <w:r w:rsidR="00A4590F" w:rsidRPr="00BA7718">
              <w:rPr>
                <w:b/>
              </w:rPr>
              <w:t>Розділ 6. Роздільні пункти і організація їх роботи</w:t>
            </w:r>
            <w:r w:rsidR="00A4590F">
              <w:rPr>
                <w:b/>
                <w:lang w:val="uk-UA"/>
              </w:rPr>
              <w:t xml:space="preserve"> - 2 годин</w:t>
            </w:r>
          </w:p>
        </w:tc>
      </w:tr>
      <w:tr w:rsidR="00A4590F" w:rsidRPr="001312DB" w:rsidTr="00BA7718">
        <w:tc>
          <w:tcPr>
            <w:tcW w:w="4336" w:type="dxa"/>
          </w:tcPr>
          <w:p w:rsidR="00B044F9" w:rsidRPr="00F853A4" w:rsidRDefault="00B044F9" w:rsidP="000B1FA0">
            <w:pPr>
              <w:jc w:val="both"/>
              <w:rPr>
                <w:b/>
              </w:rPr>
            </w:pPr>
            <w:r w:rsidRPr="00F853A4">
              <w:rPr>
                <w:b/>
              </w:rPr>
              <w:t>Діяльнісний компонент</w:t>
            </w:r>
          </w:p>
          <w:p w:rsidR="000B1FA0" w:rsidRPr="000B1FA0" w:rsidRDefault="000B1FA0" w:rsidP="000B1FA0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Дотримується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правил безпечної пра</w:t>
            </w:r>
            <w:r>
              <w:rPr>
                <w:lang w:val="uk-UA"/>
              </w:rPr>
              <w:t>-</w:t>
            </w:r>
            <w:r w:rsidRPr="00F853A4">
              <w:t>ці</w:t>
            </w:r>
            <w:r>
              <w:rPr>
                <w:lang w:val="uk-UA"/>
              </w:rPr>
              <w:t>, вимог ПТЕ</w:t>
            </w:r>
            <w:r w:rsidRPr="00F853A4">
              <w:t xml:space="preserve"> і санітарно-гігієнічних вимог</w:t>
            </w:r>
            <w:r>
              <w:rPr>
                <w:lang w:val="uk-UA"/>
              </w:rPr>
              <w:t>;</w:t>
            </w:r>
          </w:p>
          <w:p w:rsidR="000B1FA0" w:rsidRPr="00E53C9A" w:rsidRDefault="000B1FA0" w:rsidP="000B1FA0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Визначає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вимоги професії до особистості й фізичного здоров’я працівника та несприятливі виробничі фактори</w:t>
            </w:r>
            <w:r>
              <w:rPr>
                <w:lang w:val="uk-UA"/>
              </w:rPr>
              <w:t>;</w:t>
            </w:r>
          </w:p>
          <w:p w:rsidR="000B1FA0" w:rsidRDefault="000B1FA0" w:rsidP="000B1FA0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Діагностує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особисті інтереси, потреби й можливості в професійній сфері</w:t>
            </w:r>
            <w:r w:rsidR="00EF698A">
              <w:rPr>
                <w:lang w:val="uk-UA"/>
              </w:rPr>
              <w:t>;</w:t>
            </w:r>
          </w:p>
          <w:p w:rsidR="00EF698A" w:rsidRPr="00BC50F5" w:rsidRDefault="00EF698A" w:rsidP="00EF698A">
            <w:pPr>
              <w:contextualSpacing/>
              <w:jc w:val="both"/>
              <w:rPr>
                <w:lang w:val="uk-UA"/>
              </w:rPr>
            </w:pPr>
            <w:r w:rsidRPr="00EF698A">
              <w:rPr>
                <w:i/>
                <w:lang w:val="uk-UA"/>
              </w:rPr>
              <w:t>Використовує терміни</w:t>
            </w:r>
            <w:r>
              <w:rPr>
                <w:lang w:val="uk-UA"/>
              </w:rPr>
              <w:t xml:space="preserve"> - </w:t>
            </w:r>
            <w:r w:rsidRPr="00F853A4">
              <w:t xml:space="preserve"> </w:t>
            </w:r>
            <w:r w:rsidR="00BC50F5" w:rsidRPr="00BA7718">
              <w:t>роздільн</w:t>
            </w:r>
            <w:r w:rsidR="00BC50F5">
              <w:rPr>
                <w:lang w:val="uk-UA"/>
              </w:rPr>
              <w:t>і</w:t>
            </w:r>
            <w:r w:rsidR="00BC50F5" w:rsidRPr="00BA7718">
              <w:t xml:space="preserve"> пункт</w:t>
            </w:r>
            <w:r w:rsidR="00BC50F5">
              <w:rPr>
                <w:lang w:val="uk-UA"/>
              </w:rPr>
              <w:t>и; т</w:t>
            </w:r>
            <w:r w:rsidR="00BC50F5" w:rsidRPr="00BA7718">
              <w:t>ехнологічний процес роботи станції</w:t>
            </w:r>
            <w:r w:rsidR="00BC50F5">
              <w:rPr>
                <w:lang w:val="uk-UA"/>
              </w:rPr>
              <w:t>;</w:t>
            </w:r>
            <w:r w:rsidR="00BC50F5" w:rsidRPr="00BA7718">
              <w:t xml:space="preserve"> технічно-розпорядчий акт стан</w:t>
            </w:r>
            <w:r w:rsidR="00BC50F5">
              <w:rPr>
                <w:lang w:val="uk-UA"/>
              </w:rPr>
              <w:t>-</w:t>
            </w:r>
            <w:r w:rsidR="00BC50F5" w:rsidRPr="00BA7718">
              <w:t>ції.</w:t>
            </w:r>
          </w:p>
          <w:p w:rsidR="00B044F9" w:rsidRPr="00F853A4" w:rsidRDefault="00B044F9" w:rsidP="000B1FA0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Знаннєвий компонент</w:t>
            </w:r>
          </w:p>
          <w:p w:rsidR="00B044F9" w:rsidRPr="00B044F9" w:rsidRDefault="00B044F9" w:rsidP="000B1FA0">
            <w:pPr>
              <w:jc w:val="both"/>
              <w:rPr>
                <w:i/>
                <w:lang w:val="uk-UA"/>
              </w:rPr>
            </w:pPr>
            <w:r w:rsidRPr="00F853A4">
              <w:rPr>
                <w:i/>
              </w:rPr>
              <w:t xml:space="preserve">Пояснює </w:t>
            </w:r>
            <w:r w:rsidR="000B1FA0">
              <w:rPr>
                <w:lang w:val="uk-UA"/>
              </w:rPr>
              <w:t>– класифікацію роздільних пунктів за їх призначенням;</w:t>
            </w:r>
          </w:p>
          <w:p w:rsidR="00B044F9" w:rsidRPr="00B044F9" w:rsidRDefault="00B044F9" w:rsidP="000B1FA0">
            <w:pPr>
              <w:jc w:val="both"/>
              <w:rPr>
                <w:lang w:val="uk-UA"/>
              </w:rPr>
            </w:pPr>
            <w:r w:rsidRPr="000B1FA0">
              <w:rPr>
                <w:i/>
                <w:lang w:val="uk-UA"/>
              </w:rPr>
              <w:t>Називає</w:t>
            </w:r>
            <w:r w:rsidRPr="000B1FA0">
              <w:rPr>
                <w:lang w:val="uk-UA"/>
              </w:rPr>
              <w:t xml:space="preserve"> </w:t>
            </w:r>
            <w:r w:rsidR="000B1FA0">
              <w:rPr>
                <w:lang w:val="uk-UA"/>
              </w:rPr>
              <w:t>– вимоги, щодо розташування роздільних пунктів;</w:t>
            </w:r>
          </w:p>
          <w:p w:rsidR="00B044F9" w:rsidRPr="00B044F9" w:rsidRDefault="00B044F9" w:rsidP="000B1FA0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Знає</w:t>
            </w:r>
            <w:r>
              <w:t xml:space="preserve"> </w:t>
            </w:r>
            <w:r>
              <w:rPr>
                <w:lang w:val="uk-UA"/>
              </w:rPr>
              <w:t>-</w:t>
            </w:r>
            <w:r w:rsidR="000B1FA0">
              <w:rPr>
                <w:lang w:val="uk-UA"/>
              </w:rPr>
              <w:t xml:space="preserve"> т</w:t>
            </w:r>
            <w:r w:rsidR="000B1FA0" w:rsidRPr="000B1FA0">
              <w:rPr>
                <w:lang w:val="uk-UA"/>
              </w:rPr>
              <w:t>ехнологічний процес роботи станції, технічно-розпорядчий акт станції</w:t>
            </w:r>
            <w:r w:rsidR="000B1FA0">
              <w:rPr>
                <w:lang w:val="uk-UA"/>
              </w:rPr>
              <w:t>.</w:t>
            </w:r>
          </w:p>
          <w:p w:rsidR="00B044F9" w:rsidRPr="00F853A4" w:rsidRDefault="00B044F9" w:rsidP="000B1FA0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Ціннісний компонент</w:t>
            </w:r>
          </w:p>
          <w:p w:rsidR="000B1FA0" w:rsidRPr="000B1FA0" w:rsidRDefault="000B1FA0" w:rsidP="000B1FA0">
            <w:pPr>
              <w:jc w:val="both"/>
              <w:rPr>
                <w:b/>
                <w:lang w:val="uk-UA"/>
              </w:rPr>
            </w:pPr>
            <w:r w:rsidRPr="000B1FA0">
              <w:rPr>
                <w:i/>
                <w:lang w:val="uk-UA"/>
              </w:rPr>
              <w:t xml:space="preserve">Визнає </w:t>
            </w:r>
            <w:r>
              <w:rPr>
                <w:i/>
                <w:lang w:val="uk-UA"/>
              </w:rPr>
              <w:t xml:space="preserve">- </w:t>
            </w:r>
            <w:r w:rsidRPr="000B1FA0">
              <w:rPr>
                <w:lang w:val="uk-UA"/>
              </w:rPr>
              <w:t>професійно важливі якості особистості</w:t>
            </w:r>
            <w:r>
              <w:rPr>
                <w:lang w:val="uk-UA"/>
              </w:rPr>
              <w:t>;</w:t>
            </w:r>
            <w:r w:rsidRPr="000B1FA0">
              <w:rPr>
                <w:lang w:val="uk-UA"/>
              </w:rPr>
              <w:t xml:space="preserve"> </w:t>
            </w:r>
          </w:p>
          <w:p w:rsidR="00A4590F" w:rsidRPr="00E53C9A" w:rsidRDefault="00795959" w:rsidP="000B1FA0">
            <w:pPr>
              <w:jc w:val="both"/>
              <w:rPr>
                <w:lang w:val="uk-UA"/>
              </w:rPr>
            </w:pPr>
            <w:r>
              <w:rPr>
                <w:i/>
                <w:lang w:val="uk-UA"/>
              </w:rPr>
              <w:t>Оцінює</w:t>
            </w:r>
            <w:r w:rsidR="000B1FA0" w:rsidRPr="005516E5">
              <w:rPr>
                <w:i/>
                <w:lang w:val="uk-UA"/>
              </w:rPr>
              <w:t xml:space="preserve"> </w:t>
            </w:r>
            <w:r w:rsidR="000B1FA0" w:rsidRPr="00B044F9">
              <w:rPr>
                <w:lang w:val="uk-UA"/>
              </w:rPr>
              <w:t>-</w:t>
            </w:r>
            <w:r w:rsidR="000B1FA0">
              <w:rPr>
                <w:i/>
                <w:lang w:val="uk-UA"/>
              </w:rPr>
              <w:t xml:space="preserve"> </w:t>
            </w:r>
            <w:r w:rsidR="000B1FA0" w:rsidRPr="00F853A4">
              <w:t>можливості використання на</w:t>
            </w:r>
            <w:r w:rsidR="000B1FA0">
              <w:rPr>
                <w:lang w:val="uk-UA"/>
              </w:rPr>
              <w:t>-</w:t>
            </w:r>
            <w:r w:rsidR="000B1FA0" w:rsidRPr="00F853A4">
              <w:t>бутої компетентності в інших сферах ді</w:t>
            </w:r>
            <w:r w:rsidR="000B1FA0">
              <w:rPr>
                <w:lang w:val="uk-UA"/>
              </w:rPr>
              <w:t>-</w:t>
            </w:r>
            <w:r w:rsidR="000B1FA0" w:rsidRPr="00F853A4">
              <w:t>яльності</w:t>
            </w:r>
            <w:r w:rsidR="000B1FA0">
              <w:rPr>
                <w:i/>
              </w:rPr>
              <w:t>.</w:t>
            </w:r>
          </w:p>
        </w:tc>
        <w:tc>
          <w:tcPr>
            <w:tcW w:w="6074" w:type="dxa"/>
          </w:tcPr>
          <w:p w:rsidR="00795959" w:rsidRDefault="00795959" w:rsidP="00795959">
            <w:pPr>
              <w:jc w:val="both"/>
              <w:rPr>
                <w:b/>
                <w:lang w:val="uk-UA"/>
              </w:rPr>
            </w:pPr>
            <w:r w:rsidRPr="00EF698A">
              <w:rPr>
                <w:b/>
                <w:lang w:val="uk-UA"/>
              </w:rPr>
              <w:t>Оволодіння основним понятійним апаратом</w:t>
            </w:r>
            <w:r>
              <w:rPr>
                <w:b/>
                <w:lang w:val="uk-UA"/>
              </w:rPr>
              <w:t xml:space="preserve"> про</w:t>
            </w:r>
            <w:r w:rsidRPr="00EF698A">
              <w:rPr>
                <w:b/>
                <w:lang w:val="uk-UA"/>
              </w:rPr>
              <w:t xml:space="preserve">: </w:t>
            </w:r>
          </w:p>
          <w:p w:rsidR="00795959" w:rsidRDefault="00795959" w:rsidP="00A4590F">
            <w:pPr>
              <w:jc w:val="both"/>
              <w:rPr>
                <w:lang w:val="uk-UA"/>
              </w:rPr>
            </w:pPr>
          </w:p>
          <w:p w:rsidR="00A4590F" w:rsidRDefault="00A4590F" w:rsidP="00BC50F5">
            <w:pPr>
              <w:spacing w:line="360" w:lineRule="auto"/>
              <w:jc w:val="both"/>
            </w:pPr>
            <w:r w:rsidRPr="00BA7718">
              <w:t>Призначення роздільних пунктів та їх класифікація. Станційні колії та їх призначення. Розміщення роздільних пунктів у плані та профілі. Технологічний процес роботи станції, технічно-розпорядчий акт станції. Пристрої і організація роботи роздільних пунктів. Роз'їзди. Обгінні пункти. Колійні пости, прохідні світлофори. Проміжні станції. Дільничні станції. Сор</w:t>
            </w:r>
            <w:r>
              <w:t>тувальні станції. Вантажні стан</w:t>
            </w:r>
            <w:r w:rsidRPr="00BA7718">
              <w:t>ції. Пасажирські станції. Залізничні вузли.</w:t>
            </w:r>
          </w:p>
          <w:p w:rsidR="00E53C9A" w:rsidRDefault="00E53C9A" w:rsidP="00BC50F5">
            <w:pPr>
              <w:spacing w:line="360" w:lineRule="auto"/>
              <w:jc w:val="both"/>
            </w:pPr>
          </w:p>
          <w:p w:rsidR="00E53C9A" w:rsidRPr="000B1FA0" w:rsidRDefault="00E53C9A" w:rsidP="00BC50F5">
            <w:pPr>
              <w:autoSpaceDE w:val="0"/>
              <w:autoSpaceDN w:val="0"/>
              <w:adjustRightInd w:val="0"/>
              <w:spacing w:line="360" w:lineRule="auto"/>
              <w:rPr>
                <w:b/>
                <w:iCs/>
              </w:rPr>
            </w:pPr>
            <w:r w:rsidRPr="000B1FA0">
              <w:rPr>
                <w:b/>
                <w:i/>
                <w:iCs/>
                <w:u w:val="single"/>
              </w:rPr>
              <w:t>Лабораторно-практична робота:</w:t>
            </w:r>
          </w:p>
          <w:p w:rsidR="00E53C9A" w:rsidRPr="000B1FA0" w:rsidRDefault="000B1FA0" w:rsidP="00BC50F5">
            <w:pPr>
              <w:spacing w:line="360" w:lineRule="auto"/>
              <w:jc w:val="both"/>
              <w:rPr>
                <w:lang w:val="uk-UA"/>
              </w:rPr>
            </w:pPr>
            <w:r w:rsidRPr="00F766C7">
              <w:t>Загальні відомості про роздільні пункти</w:t>
            </w:r>
            <w:r>
              <w:rPr>
                <w:lang w:val="uk-UA"/>
              </w:rPr>
              <w:t>.</w:t>
            </w:r>
          </w:p>
        </w:tc>
      </w:tr>
      <w:tr w:rsidR="00A4590F" w:rsidRPr="001312DB" w:rsidTr="00E003DE">
        <w:tc>
          <w:tcPr>
            <w:tcW w:w="10410" w:type="dxa"/>
            <w:gridSpan w:val="2"/>
          </w:tcPr>
          <w:p w:rsidR="00A4590F" w:rsidRPr="00BA7718" w:rsidRDefault="00A4590F" w:rsidP="00A4590F">
            <w:pPr>
              <w:rPr>
                <w:b/>
              </w:rPr>
            </w:pPr>
            <w:r w:rsidRPr="00BA7718">
              <w:rPr>
                <w:b/>
              </w:rPr>
              <w:t>Розділ 7. Автоматика, телемеханіка і зв’язок на залізничному транспорті</w:t>
            </w:r>
            <w:r>
              <w:rPr>
                <w:b/>
                <w:lang w:val="uk-UA"/>
              </w:rPr>
              <w:t xml:space="preserve"> - 2 годин</w:t>
            </w:r>
          </w:p>
        </w:tc>
      </w:tr>
      <w:tr w:rsidR="00A4590F" w:rsidRPr="001312DB" w:rsidTr="00BA7718">
        <w:tc>
          <w:tcPr>
            <w:tcW w:w="4336" w:type="dxa"/>
          </w:tcPr>
          <w:p w:rsidR="00B044F9" w:rsidRPr="00F853A4" w:rsidRDefault="00B044F9" w:rsidP="00B044F9">
            <w:pPr>
              <w:jc w:val="both"/>
              <w:rPr>
                <w:b/>
              </w:rPr>
            </w:pPr>
            <w:r w:rsidRPr="00F853A4">
              <w:rPr>
                <w:b/>
              </w:rPr>
              <w:t>Діяльнісний компонент</w:t>
            </w:r>
          </w:p>
          <w:p w:rsidR="00B56098" w:rsidRPr="00E53C9A" w:rsidRDefault="00B56098" w:rsidP="00B56098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Визначає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вимоги професії до особистості й фізичного здоров’я працівника та несприятливі виробничі фактори</w:t>
            </w:r>
            <w:r>
              <w:rPr>
                <w:lang w:val="uk-UA"/>
              </w:rPr>
              <w:t>;</w:t>
            </w:r>
          </w:p>
          <w:p w:rsidR="00B56098" w:rsidRDefault="00B56098" w:rsidP="00B56098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Діагностує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особисті інтереси, потреби й можливості в професійній сфері</w:t>
            </w:r>
            <w:r w:rsidR="00EF698A">
              <w:rPr>
                <w:lang w:val="uk-UA"/>
              </w:rPr>
              <w:t>;</w:t>
            </w:r>
          </w:p>
          <w:p w:rsidR="00BC50F5" w:rsidRDefault="00EF698A" w:rsidP="00BC50F5">
            <w:pPr>
              <w:contextualSpacing/>
              <w:jc w:val="both"/>
              <w:rPr>
                <w:lang w:val="uk-UA"/>
              </w:rPr>
            </w:pPr>
            <w:r w:rsidRPr="00EF698A">
              <w:rPr>
                <w:i/>
                <w:lang w:val="uk-UA"/>
              </w:rPr>
              <w:t>Використовує терміни</w:t>
            </w:r>
            <w:r>
              <w:rPr>
                <w:lang w:val="uk-UA"/>
              </w:rPr>
              <w:t xml:space="preserve"> - </w:t>
            </w:r>
            <w:r w:rsidRPr="00BC50F5">
              <w:rPr>
                <w:lang w:val="uk-UA"/>
              </w:rPr>
              <w:t xml:space="preserve">  </w:t>
            </w:r>
            <w:r w:rsidR="00BC50F5" w:rsidRPr="00BC50F5">
              <w:rPr>
                <w:lang w:val="uk-UA"/>
              </w:rPr>
              <w:t>засоб</w:t>
            </w:r>
            <w:r w:rsidR="00BC50F5">
              <w:rPr>
                <w:lang w:val="uk-UA"/>
              </w:rPr>
              <w:t>и</w:t>
            </w:r>
            <w:r w:rsidR="00BC50F5" w:rsidRPr="00BC50F5">
              <w:rPr>
                <w:lang w:val="uk-UA"/>
              </w:rPr>
              <w:t xml:space="preserve"> сигналізації, централізації і блокування</w:t>
            </w:r>
            <w:r w:rsidR="00BC50F5">
              <w:rPr>
                <w:lang w:val="uk-UA"/>
              </w:rPr>
              <w:t>; сигнали видимі; сигнали звукові; а</w:t>
            </w:r>
            <w:r w:rsidR="00BC50F5" w:rsidRPr="00BC50F5">
              <w:rPr>
                <w:lang w:val="uk-UA"/>
              </w:rPr>
              <w:t>втоматична переїзна сигналізація</w:t>
            </w:r>
            <w:r w:rsidR="00BC50F5">
              <w:rPr>
                <w:lang w:val="uk-UA"/>
              </w:rPr>
              <w:t>.</w:t>
            </w:r>
          </w:p>
          <w:p w:rsidR="00B044F9" w:rsidRPr="00BC50F5" w:rsidRDefault="00B044F9" w:rsidP="00BC50F5">
            <w:pPr>
              <w:contextualSpacing/>
              <w:jc w:val="both"/>
              <w:rPr>
                <w:b/>
                <w:lang w:val="uk-UA"/>
              </w:rPr>
            </w:pPr>
            <w:r w:rsidRPr="00BC50F5">
              <w:rPr>
                <w:b/>
                <w:lang w:val="uk-UA"/>
              </w:rPr>
              <w:lastRenderedPageBreak/>
              <w:t>Знаннєвий компонент</w:t>
            </w:r>
          </w:p>
          <w:p w:rsidR="00B044F9" w:rsidRPr="00B56098" w:rsidRDefault="00B044F9" w:rsidP="00B044F9">
            <w:pPr>
              <w:jc w:val="both"/>
              <w:rPr>
                <w:i/>
                <w:lang w:val="uk-UA"/>
              </w:rPr>
            </w:pPr>
            <w:r w:rsidRPr="00F853A4">
              <w:rPr>
                <w:i/>
              </w:rPr>
              <w:t xml:space="preserve">Пояснює </w:t>
            </w:r>
            <w:r w:rsidRPr="00B044F9">
              <w:rPr>
                <w:lang w:val="uk-UA"/>
              </w:rPr>
              <w:t>-</w:t>
            </w:r>
            <w:r w:rsidR="00B56098" w:rsidRPr="00BA7718">
              <w:t xml:space="preserve"> </w:t>
            </w:r>
            <w:r w:rsidR="00B56098">
              <w:rPr>
                <w:lang w:val="uk-UA"/>
              </w:rPr>
              <w:t>к</w:t>
            </w:r>
            <w:r w:rsidR="00B56098" w:rsidRPr="00BA7718">
              <w:t>ласифікаці</w:t>
            </w:r>
            <w:r w:rsidR="00B56098">
              <w:rPr>
                <w:lang w:val="uk-UA"/>
              </w:rPr>
              <w:t>ю</w:t>
            </w:r>
            <w:r w:rsidR="00B56098" w:rsidRPr="00BA7718">
              <w:t xml:space="preserve"> і призначення сигналів</w:t>
            </w:r>
            <w:r w:rsidR="00B56098">
              <w:rPr>
                <w:lang w:val="uk-UA"/>
              </w:rPr>
              <w:t>;</w:t>
            </w:r>
          </w:p>
          <w:p w:rsidR="00B56098" w:rsidRDefault="00B044F9" w:rsidP="00B56098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Називає</w:t>
            </w:r>
            <w:r w:rsidRPr="00F853A4">
              <w:t xml:space="preserve"> </w:t>
            </w:r>
            <w:r>
              <w:rPr>
                <w:lang w:val="uk-UA"/>
              </w:rPr>
              <w:t>-</w:t>
            </w:r>
            <w:r w:rsidR="00B56098">
              <w:rPr>
                <w:lang w:val="uk-UA"/>
              </w:rPr>
              <w:t xml:space="preserve"> в</w:t>
            </w:r>
            <w:r w:rsidR="00B56098" w:rsidRPr="00BA7718">
              <w:t>иди зв'язку</w:t>
            </w:r>
            <w:r w:rsidR="00B56098">
              <w:rPr>
                <w:lang w:val="uk-UA"/>
              </w:rPr>
              <w:t xml:space="preserve"> на залізничному транспорті</w:t>
            </w:r>
            <w:r w:rsidR="00B56098" w:rsidRPr="00BA7718">
              <w:t xml:space="preserve"> і їхнє призначення</w:t>
            </w:r>
            <w:r w:rsidR="00B56098">
              <w:rPr>
                <w:lang w:val="uk-UA"/>
              </w:rPr>
              <w:t>.</w:t>
            </w:r>
          </w:p>
          <w:p w:rsidR="00B044F9" w:rsidRPr="00B56098" w:rsidRDefault="00B044F9" w:rsidP="00B56098">
            <w:pPr>
              <w:jc w:val="both"/>
              <w:rPr>
                <w:lang w:val="uk-UA"/>
              </w:rPr>
            </w:pPr>
            <w:r w:rsidRPr="00F853A4">
              <w:rPr>
                <w:b/>
              </w:rPr>
              <w:t>Ціннісний компонент</w:t>
            </w:r>
          </w:p>
          <w:p w:rsidR="00B56098" w:rsidRPr="000B1FA0" w:rsidRDefault="00B56098" w:rsidP="00B56098">
            <w:pPr>
              <w:jc w:val="both"/>
              <w:rPr>
                <w:b/>
                <w:lang w:val="uk-UA"/>
              </w:rPr>
            </w:pPr>
            <w:r w:rsidRPr="000B1FA0">
              <w:rPr>
                <w:i/>
                <w:lang w:val="uk-UA"/>
              </w:rPr>
              <w:t xml:space="preserve">Визнає </w:t>
            </w:r>
            <w:r>
              <w:rPr>
                <w:i/>
                <w:lang w:val="uk-UA"/>
              </w:rPr>
              <w:t xml:space="preserve">- </w:t>
            </w:r>
            <w:r w:rsidRPr="000B1FA0">
              <w:rPr>
                <w:lang w:val="uk-UA"/>
              </w:rPr>
              <w:t>професійно важливі якості особистості</w:t>
            </w:r>
            <w:r>
              <w:rPr>
                <w:lang w:val="uk-UA"/>
              </w:rPr>
              <w:t>;</w:t>
            </w:r>
            <w:r w:rsidRPr="000B1FA0">
              <w:rPr>
                <w:lang w:val="uk-UA"/>
              </w:rPr>
              <w:t xml:space="preserve"> </w:t>
            </w:r>
          </w:p>
          <w:p w:rsidR="00A4590F" w:rsidRPr="003F34C9" w:rsidRDefault="00795959" w:rsidP="00A4590F">
            <w:pPr>
              <w:jc w:val="both"/>
              <w:rPr>
                <w:b/>
              </w:rPr>
            </w:pPr>
            <w:r>
              <w:rPr>
                <w:i/>
                <w:lang w:val="uk-UA"/>
              </w:rPr>
              <w:t>Оцінює</w:t>
            </w:r>
            <w:r w:rsidR="00B56098" w:rsidRPr="005516E5">
              <w:rPr>
                <w:i/>
                <w:lang w:val="uk-UA"/>
              </w:rPr>
              <w:t xml:space="preserve"> </w:t>
            </w:r>
            <w:r w:rsidR="00B56098" w:rsidRPr="00B044F9">
              <w:rPr>
                <w:lang w:val="uk-UA"/>
              </w:rPr>
              <w:t>-</w:t>
            </w:r>
            <w:r w:rsidR="00B56098">
              <w:rPr>
                <w:i/>
                <w:lang w:val="uk-UA"/>
              </w:rPr>
              <w:t xml:space="preserve"> </w:t>
            </w:r>
            <w:r w:rsidR="00B56098" w:rsidRPr="00F853A4">
              <w:t>можливості використання на</w:t>
            </w:r>
            <w:r w:rsidR="00B56098">
              <w:rPr>
                <w:lang w:val="uk-UA"/>
              </w:rPr>
              <w:t>-</w:t>
            </w:r>
            <w:r w:rsidR="00B56098" w:rsidRPr="00F853A4">
              <w:t>бутої компетентності в інших сферах ді</w:t>
            </w:r>
            <w:r w:rsidR="00B56098">
              <w:rPr>
                <w:lang w:val="uk-UA"/>
              </w:rPr>
              <w:t>-</w:t>
            </w:r>
            <w:r w:rsidR="00B56098" w:rsidRPr="00F853A4">
              <w:t>яльності</w:t>
            </w:r>
            <w:r w:rsidR="00B56098">
              <w:rPr>
                <w:i/>
              </w:rPr>
              <w:t>.</w:t>
            </w:r>
          </w:p>
        </w:tc>
        <w:tc>
          <w:tcPr>
            <w:tcW w:w="6074" w:type="dxa"/>
          </w:tcPr>
          <w:p w:rsidR="00795959" w:rsidRDefault="00795959" w:rsidP="00BC50F5">
            <w:pPr>
              <w:spacing w:line="276" w:lineRule="auto"/>
              <w:jc w:val="both"/>
              <w:rPr>
                <w:b/>
                <w:lang w:val="uk-UA"/>
              </w:rPr>
            </w:pPr>
            <w:r w:rsidRPr="00EF698A">
              <w:rPr>
                <w:b/>
                <w:lang w:val="uk-UA"/>
              </w:rPr>
              <w:lastRenderedPageBreak/>
              <w:t>Оволодіння основним понятійним апаратом</w:t>
            </w:r>
            <w:r>
              <w:rPr>
                <w:b/>
                <w:lang w:val="uk-UA"/>
              </w:rPr>
              <w:t xml:space="preserve"> про</w:t>
            </w:r>
            <w:r w:rsidRPr="00EF698A">
              <w:rPr>
                <w:b/>
                <w:lang w:val="uk-UA"/>
              </w:rPr>
              <w:t xml:space="preserve">: </w:t>
            </w:r>
          </w:p>
          <w:p w:rsidR="00795959" w:rsidRDefault="00795959" w:rsidP="00BC50F5">
            <w:pPr>
              <w:spacing w:line="276" w:lineRule="auto"/>
              <w:jc w:val="both"/>
              <w:rPr>
                <w:lang w:val="uk-UA"/>
              </w:rPr>
            </w:pPr>
          </w:p>
          <w:p w:rsidR="00A4590F" w:rsidRPr="001312DB" w:rsidRDefault="00A4590F" w:rsidP="00BC50F5">
            <w:pPr>
              <w:spacing w:line="276" w:lineRule="auto"/>
              <w:jc w:val="both"/>
            </w:pPr>
            <w:r w:rsidRPr="00BA7718">
              <w:t>Призначення засобів сигналізації, централізації і блокування. Класифікація і призначення сигналів. Пристрої сигналізації і блокування на перегонах. Колійне напівавтоматичне блокування. К</w:t>
            </w:r>
            <w:r>
              <w:t xml:space="preserve">олійне автоматичне блокування. </w:t>
            </w:r>
            <w:r w:rsidRPr="00BA7718">
              <w:t>Апаратура виявлення нагрітих букс. Автоматична локомо</w:t>
            </w:r>
            <w:r>
              <w:t>тивна сигналізація. Диспетчерсь</w:t>
            </w:r>
            <w:r w:rsidRPr="00BA7718">
              <w:t xml:space="preserve">кий контроль за </w:t>
            </w:r>
            <w:r w:rsidRPr="00BA7718">
              <w:lastRenderedPageBreak/>
              <w:t xml:space="preserve">рухом поїздів. </w:t>
            </w:r>
            <w:r>
              <w:t>Пристрої</w:t>
            </w:r>
            <w:r w:rsidRPr="00BA7718">
              <w:t xml:space="preserve"> сигналізації, централізації і блокування на станціях. Основи розмежування поїздів на станціях. Електрична централізація стрілок і сигналів. Диспетчерська централізація. Гіркова автоматична централізація. Зв'язок і інформаційні системи. Види зв'язку і їхнє призначення. Технічні засоби зв'язку. Автоматизовані системи керування та інформатизації.</w:t>
            </w:r>
          </w:p>
        </w:tc>
      </w:tr>
      <w:tr w:rsidR="00A4590F" w:rsidRPr="001312DB" w:rsidTr="00E003DE">
        <w:tc>
          <w:tcPr>
            <w:tcW w:w="10410" w:type="dxa"/>
            <w:gridSpan w:val="2"/>
          </w:tcPr>
          <w:p w:rsidR="00A4590F" w:rsidRPr="00BA7718" w:rsidRDefault="00A4590F" w:rsidP="00A4590F">
            <w:pPr>
              <w:rPr>
                <w:b/>
              </w:rPr>
            </w:pPr>
            <w:r w:rsidRPr="00BA7718">
              <w:rPr>
                <w:b/>
              </w:rPr>
              <w:lastRenderedPageBreak/>
              <w:t>Розділ 8. Організація руху поїздів</w:t>
            </w:r>
            <w:r>
              <w:rPr>
                <w:b/>
                <w:lang w:val="uk-UA"/>
              </w:rPr>
              <w:t xml:space="preserve"> - 2 годин</w:t>
            </w:r>
          </w:p>
        </w:tc>
      </w:tr>
      <w:tr w:rsidR="00A4590F" w:rsidRPr="001312DB" w:rsidTr="00BA7718">
        <w:tc>
          <w:tcPr>
            <w:tcW w:w="4336" w:type="dxa"/>
          </w:tcPr>
          <w:p w:rsidR="00B044F9" w:rsidRPr="00F853A4" w:rsidRDefault="00B044F9" w:rsidP="00B044F9">
            <w:pPr>
              <w:jc w:val="both"/>
              <w:rPr>
                <w:b/>
              </w:rPr>
            </w:pPr>
            <w:r w:rsidRPr="00F853A4">
              <w:rPr>
                <w:b/>
              </w:rPr>
              <w:t>Діяльнісний компонент</w:t>
            </w:r>
          </w:p>
          <w:p w:rsidR="00B56098" w:rsidRPr="00E53C9A" w:rsidRDefault="00B56098" w:rsidP="00B56098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Визначає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вимоги професії до особис</w:t>
            </w:r>
            <w:r w:rsidR="003F34C9">
              <w:rPr>
                <w:lang w:val="uk-UA"/>
              </w:rPr>
              <w:t>-</w:t>
            </w:r>
            <w:r w:rsidRPr="00F853A4">
              <w:t>тості й фізичного здоров’я працівника та несприятливі виробничі фактори</w:t>
            </w:r>
            <w:r>
              <w:rPr>
                <w:lang w:val="uk-UA"/>
              </w:rPr>
              <w:t>;</w:t>
            </w:r>
          </w:p>
          <w:p w:rsidR="00B56098" w:rsidRDefault="00B56098" w:rsidP="00B56098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Діагностує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особисті інтереси, потреби й можливості в професійній сфері</w:t>
            </w:r>
            <w:r w:rsidR="00EF698A">
              <w:rPr>
                <w:lang w:val="uk-UA"/>
              </w:rPr>
              <w:t>;</w:t>
            </w:r>
          </w:p>
          <w:p w:rsidR="00EF698A" w:rsidRPr="00BC50F5" w:rsidRDefault="00EF698A" w:rsidP="00EF698A">
            <w:pPr>
              <w:contextualSpacing/>
              <w:jc w:val="both"/>
              <w:rPr>
                <w:lang w:val="uk-UA"/>
              </w:rPr>
            </w:pPr>
            <w:r w:rsidRPr="00EF698A">
              <w:rPr>
                <w:i/>
                <w:lang w:val="uk-UA"/>
              </w:rPr>
              <w:t>Використовує терміни</w:t>
            </w:r>
            <w:r>
              <w:rPr>
                <w:lang w:val="uk-UA"/>
              </w:rPr>
              <w:t xml:space="preserve"> - </w:t>
            </w:r>
            <w:r w:rsidRPr="00BC50F5">
              <w:rPr>
                <w:lang w:val="uk-UA"/>
              </w:rPr>
              <w:t xml:space="preserve">  </w:t>
            </w:r>
            <w:r w:rsidR="00BC50F5">
              <w:rPr>
                <w:lang w:val="uk-UA"/>
              </w:rPr>
              <w:t xml:space="preserve">вагонопотоки; </w:t>
            </w:r>
          </w:p>
          <w:p w:rsidR="00EF698A" w:rsidRPr="000B1FA0" w:rsidRDefault="00BC50F5" w:rsidP="00B5609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Pr="00BC50F5">
              <w:rPr>
                <w:lang w:val="uk-UA"/>
              </w:rPr>
              <w:t>ласифікація поїздів</w:t>
            </w:r>
            <w:r>
              <w:rPr>
                <w:lang w:val="uk-UA"/>
              </w:rPr>
              <w:t>; м</w:t>
            </w:r>
            <w:r w:rsidRPr="00BC50F5">
              <w:rPr>
                <w:lang w:val="uk-UA"/>
              </w:rPr>
              <w:t>аса і довжина</w:t>
            </w:r>
            <w:r>
              <w:rPr>
                <w:lang w:val="uk-UA"/>
              </w:rPr>
              <w:t xml:space="preserve"> поїздів; графік руху.</w:t>
            </w:r>
          </w:p>
          <w:p w:rsidR="00B044F9" w:rsidRPr="00F853A4" w:rsidRDefault="00B044F9" w:rsidP="00B044F9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Знаннєвий компонент</w:t>
            </w:r>
          </w:p>
          <w:p w:rsidR="003F34C9" w:rsidRDefault="00B044F9" w:rsidP="00B044F9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 xml:space="preserve">Пояснює </w:t>
            </w:r>
            <w:r w:rsidR="003F34C9">
              <w:rPr>
                <w:lang w:val="uk-UA"/>
              </w:rPr>
              <w:t>- значимість графіку руху поїздів на безпеку руху та обсяг виконаної роботи;</w:t>
            </w:r>
          </w:p>
          <w:p w:rsidR="00B044F9" w:rsidRPr="003F34C9" w:rsidRDefault="00B044F9" w:rsidP="00B044F9">
            <w:pPr>
              <w:jc w:val="both"/>
              <w:rPr>
                <w:lang w:val="uk-UA"/>
              </w:rPr>
            </w:pPr>
            <w:r w:rsidRPr="003F34C9">
              <w:rPr>
                <w:i/>
                <w:lang w:val="uk-UA"/>
              </w:rPr>
              <w:t>Називає</w:t>
            </w:r>
            <w:r w:rsidRPr="003F34C9">
              <w:rPr>
                <w:lang w:val="uk-UA"/>
              </w:rPr>
              <w:t xml:space="preserve"> </w:t>
            </w:r>
            <w:r w:rsidR="003F34C9">
              <w:rPr>
                <w:lang w:val="uk-UA"/>
              </w:rPr>
              <w:t>-</w:t>
            </w:r>
            <w:r w:rsidR="003F34C9" w:rsidRPr="003F34C9">
              <w:rPr>
                <w:lang w:val="uk-UA"/>
              </w:rPr>
              <w:t xml:space="preserve"> </w:t>
            </w:r>
            <w:r w:rsidR="003F34C9">
              <w:rPr>
                <w:lang w:val="uk-UA"/>
              </w:rPr>
              <w:t>принципи організації і регулювання руху поїздів;</w:t>
            </w:r>
          </w:p>
          <w:p w:rsidR="00B044F9" w:rsidRPr="00B044F9" w:rsidRDefault="00B044F9" w:rsidP="00B044F9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Знає</w:t>
            </w:r>
            <w:r>
              <w:t xml:space="preserve"> </w:t>
            </w:r>
            <w:r w:rsidR="003F34C9">
              <w:rPr>
                <w:lang w:val="uk-UA"/>
              </w:rPr>
              <w:t>- порядок відправлення та приймання поїздів по станції, а також правила руху по перегонам.</w:t>
            </w:r>
          </w:p>
          <w:p w:rsidR="00B044F9" w:rsidRPr="00F853A4" w:rsidRDefault="00B044F9" w:rsidP="00B044F9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Ціннісний компонент</w:t>
            </w:r>
          </w:p>
          <w:p w:rsidR="00B56098" w:rsidRPr="000B1FA0" w:rsidRDefault="00B56098" w:rsidP="00B56098">
            <w:pPr>
              <w:jc w:val="both"/>
              <w:rPr>
                <w:b/>
                <w:lang w:val="uk-UA"/>
              </w:rPr>
            </w:pPr>
            <w:r w:rsidRPr="000B1FA0">
              <w:rPr>
                <w:i/>
                <w:lang w:val="uk-UA"/>
              </w:rPr>
              <w:t xml:space="preserve">Визнає </w:t>
            </w:r>
            <w:r>
              <w:rPr>
                <w:i/>
                <w:lang w:val="uk-UA"/>
              </w:rPr>
              <w:t xml:space="preserve">- </w:t>
            </w:r>
            <w:r w:rsidRPr="000B1FA0">
              <w:rPr>
                <w:lang w:val="uk-UA"/>
              </w:rPr>
              <w:t>професійно важливі якості особистості</w:t>
            </w:r>
            <w:r>
              <w:rPr>
                <w:lang w:val="uk-UA"/>
              </w:rPr>
              <w:t>;</w:t>
            </w:r>
            <w:r w:rsidRPr="000B1FA0">
              <w:rPr>
                <w:lang w:val="uk-UA"/>
              </w:rPr>
              <w:t xml:space="preserve"> </w:t>
            </w:r>
          </w:p>
          <w:p w:rsidR="00A4590F" w:rsidRPr="00BC50F5" w:rsidRDefault="00795959" w:rsidP="00A4590F">
            <w:pPr>
              <w:jc w:val="both"/>
              <w:rPr>
                <w:b/>
              </w:rPr>
            </w:pPr>
            <w:r>
              <w:rPr>
                <w:i/>
                <w:lang w:val="uk-UA"/>
              </w:rPr>
              <w:t>Оцінює</w:t>
            </w:r>
            <w:r w:rsidR="00B56098" w:rsidRPr="005516E5">
              <w:rPr>
                <w:i/>
                <w:lang w:val="uk-UA"/>
              </w:rPr>
              <w:t xml:space="preserve"> </w:t>
            </w:r>
            <w:r w:rsidR="00B56098" w:rsidRPr="00B044F9">
              <w:rPr>
                <w:lang w:val="uk-UA"/>
              </w:rPr>
              <w:t>-</w:t>
            </w:r>
            <w:r w:rsidR="00B56098">
              <w:rPr>
                <w:i/>
                <w:lang w:val="uk-UA"/>
              </w:rPr>
              <w:t xml:space="preserve"> </w:t>
            </w:r>
            <w:r w:rsidR="00B56098" w:rsidRPr="00F853A4">
              <w:t>можливості використання на</w:t>
            </w:r>
            <w:r w:rsidR="00B56098">
              <w:rPr>
                <w:lang w:val="uk-UA"/>
              </w:rPr>
              <w:t>-</w:t>
            </w:r>
            <w:r w:rsidR="00B56098" w:rsidRPr="00F853A4">
              <w:t>бутої компетентності в інших сферах ді</w:t>
            </w:r>
            <w:r w:rsidR="00B56098">
              <w:rPr>
                <w:lang w:val="uk-UA"/>
              </w:rPr>
              <w:t>-</w:t>
            </w:r>
            <w:r w:rsidR="00B56098" w:rsidRPr="00F853A4">
              <w:t>яльності</w:t>
            </w:r>
            <w:r w:rsidR="00B56098">
              <w:rPr>
                <w:i/>
              </w:rPr>
              <w:t>.</w:t>
            </w:r>
          </w:p>
        </w:tc>
        <w:tc>
          <w:tcPr>
            <w:tcW w:w="6074" w:type="dxa"/>
          </w:tcPr>
          <w:p w:rsidR="00795959" w:rsidRDefault="00795959" w:rsidP="00BC50F5">
            <w:pPr>
              <w:spacing w:line="276" w:lineRule="auto"/>
              <w:jc w:val="both"/>
              <w:rPr>
                <w:b/>
                <w:lang w:val="uk-UA"/>
              </w:rPr>
            </w:pPr>
            <w:r w:rsidRPr="00EF698A">
              <w:rPr>
                <w:b/>
                <w:lang w:val="uk-UA"/>
              </w:rPr>
              <w:t>Оволодіння основним понятійним апаратом</w:t>
            </w:r>
            <w:r>
              <w:rPr>
                <w:b/>
                <w:lang w:val="uk-UA"/>
              </w:rPr>
              <w:t xml:space="preserve"> про</w:t>
            </w:r>
            <w:r w:rsidRPr="00EF698A">
              <w:rPr>
                <w:b/>
                <w:lang w:val="uk-UA"/>
              </w:rPr>
              <w:t xml:space="preserve">: </w:t>
            </w:r>
          </w:p>
          <w:p w:rsidR="00795959" w:rsidRDefault="00795959" w:rsidP="00BC50F5">
            <w:pPr>
              <w:spacing w:line="276" w:lineRule="auto"/>
              <w:jc w:val="both"/>
              <w:rPr>
                <w:lang w:val="uk-UA"/>
              </w:rPr>
            </w:pPr>
          </w:p>
          <w:p w:rsidR="00A4590F" w:rsidRPr="001312DB" w:rsidRDefault="00A4590F" w:rsidP="00BC50F5">
            <w:pPr>
              <w:spacing w:line="276" w:lineRule="auto"/>
              <w:jc w:val="both"/>
            </w:pPr>
            <w:r w:rsidRPr="00BA7718">
              <w:t>Організаці</w:t>
            </w:r>
            <w:r w:rsidR="00BC50F5">
              <w:rPr>
                <w:lang w:val="uk-UA"/>
              </w:rPr>
              <w:t>ю</w:t>
            </w:r>
            <w:r w:rsidRPr="00BA7718">
              <w:t xml:space="preserve"> руху поїздів. Орга</w:t>
            </w:r>
            <w:r>
              <w:t>нізаці</w:t>
            </w:r>
            <w:r w:rsidR="00BC50F5">
              <w:rPr>
                <w:lang w:val="uk-UA"/>
              </w:rPr>
              <w:t>ю</w:t>
            </w:r>
            <w:r>
              <w:t xml:space="preserve"> вагонопотоків. По</w:t>
            </w:r>
            <w:r w:rsidRPr="00BA7718">
              <w:t xml:space="preserve">няття про вагонопотоки. План формування поїздів. Поняття про маршрутизацію перевезень. </w:t>
            </w:r>
            <w:r>
              <w:t>Поїзні документи. Гра</w:t>
            </w:r>
            <w:r w:rsidRPr="00BA7718">
              <w:t>фік руху поїздів. Загальні положення. Класифікац</w:t>
            </w:r>
            <w:r>
              <w:t>ія графіків руху поїздів. Елеме</w:t>
            </w:r>
            <w:r w:rsidRPr="00BA7718">
              <w:t>нти графіка руху поїздів. Складання графіка руху поїздів. Показники графіка руху поїздів. Розклад руху поїздів. Поняття п</w:t>
            </w:r>
            <w:r>
              <w:t>ро пропускну і провізну спромож</w:t>
            </w:r>
            <w:r w:rsidRPr="00BA7718">
              <w:t>ність залізниць. Поняття про експлуатаційну ро</w:t>
            </w:r>
            <w:r>
              <w:t>боту. Основні показники експлуа</w:t>
            </w:r>
            <w:r w:rsidR="003F34C9">
              <w:t xml:space="preserve">таційної роботи залізниць. </w:t>
            </w:r>
            <w:r w:rsidRPr="00BA7718">
              <w:t>Управління рухом</w:t>
            </w:r>
            <w:r>
              <w:t>. Технічне нормування експлуата</w:t>
            </w:r>
            <w:r w:rsidRPr="00BA7718">
              <w:t>ційної роботи. Оперативне планування експлуатаційн</w:t>
            </w:r>
            <w:r>
              <w:t>ої роботи залізничних під</w:t>
            </w:r>
            <w:r w:rsidRPr="00BA7718">
              <w:t>розділів. Керівництво експлуатаційною роботою</w:t>
            </w:r>
            <w:r>
              <w:t>. Диспетчерська система керівни</w:t>
            </w:r>
            <w:r w:rsidRPr="00BA7718">
              <w:t>цтва рухом поїздів. Робота поїзного диспетчера дирекції залізничних перевезень з організації руху поїздів на дільниці. Приймання поїздів на станцію. Відп</w:t>
            </w:r>
            <w:r>
              <w:t>рав</w:t>
            </w:r>
            <w:r w:rsidRPr="00BA7718">
              <w:t>лення поїздів зі станції. Заходи щодо забезпечення руху поїздів.</w:t>
            </w:r>
          </w:p>
        </w:tc>
      </w:tr>
      <w:tr w:rsidR="00A4590F" w:rsidRPr="001312DB" w:rsidTr="00E003DE">
        <w:tc>
          <w:tcPr>
            <w:tcW w:w="10410" w:type="dxa"/>
            <w:gridSpan w:val="2"/>
          </w:tcPr>
          <w:p w:rsidR="00A4590F" w:rsidRPr="00BA7718" w:rsidRDefault="00A4590F" w:rsidP="00A4590F">
            <w:pPr>
              <w:rPr>
                <w:b/>
              </w:rPr>
            </w:pPr>
            <w:r w:rsidRPr="00BA7718">
              <w:rPr>
                <w:b/>
              </w:rPr>
              <w:t>Розділ 9. Метрополітени</w:t>
            </w:r>
            <w:r>
              <w:rPr>
                <w:b/>
                <w:lang w:val="uk-UA"/>
              </w:rPr>
              <w:t xml:space="preserve"> - 2 годин</w:t>
            </w:r>
          </w:p>
        </w:tc>
      </w:tr>
      <w:tr w:rsidR="00A4590F" w:rsidRPr="001312DB" w:rsidTr="00BA7718">
        <w:tc>
          <w:tcPr>
            <w:tcW w:w="4336" w:type="dxa"/>
          </w:tcPr>
          <w:p w:rsidR="00B044F9" w:rsidRPr="00F853A4" w:rsidRDefault="00B044F9" w:rsidP="00B044F9">
            <w:pPr>
              <w:jc w:val="both"/>
              <w:rPr>
                <w:b/>
              </w:rPr>
            </w:pPr>
            <w:r w:rsidRPr="00F853A4">
              <w:rPr>
                <w:b/>
              </w:rPr>
              <w:t>Діяльнісний компонент</w:t>
            </w:r>
          </w:p>
          <w:p w:rsidR="00B044F9" w:rsidRDefault="00B044F9" w:rsidP="00B044F9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Організовує</w:t>
            </w:r>
            <w:r>
              <w:t xml:space="preserve"> </w:t>
            </w:r>
            <w:r>
              <w:rPr>
                <w:lang w:val="uk-UA"/>
              </w:rPr>
              <w:t>-</w:t>
            </w:r>
            <w:r w:rsidR="00B56098">
              <w:t xml:space="preserve"> пропускну і провізну спроможності ліній метрополітенів</w:t>
            </w:r>
            <w:r w:rsidR="00B56098">
              <w:rPr>
                <w:lang w:val="uk-UA"/>
              </w:rPr>
              <w:t>;</w:t>
            </w:r>
          </w:p>
          <w:p w:rsidR="00B56098" w:rsidRPr="00E53C9A" w:rsidRDefault="00B56098" w:rsidP="00B56098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Визначає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вимоги професії до особистості й фізичного здоров’я працівника та несприятливі виробничі фактори</w:t>
            </w:r>
            <w:r>
              <w:rPr>
                <w:lang w:val="uk-UA"/>
              </w:rPr>
              <w:t>;</w:t>
            </w:r>
          </w:p>
          <w:p w:rsidR="00B56098" w:rsidRDefault="00B56098" w:rsidP="00B56098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Діагностує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особисті інтереси, потреби й можливості в професійній сфері</w:t>
            </w:r>
            <w:r w:rsidR="00EF698A">
              <w:rPr>
                <w:lang w:val="uk-UA"/>
              </w:rPr>
              <w:t>;</w:t>
            </w:r>
          </w:p>
          <w:p w:rsidR="00EF698A" w:rsidRPr="00BC50F5" w:rsidRDefault="00EF698A" w:rsidP="00EF698A">
            <w:pPr>
              <w:contextualSpacing/>
              <w:jc w:val="both"/>
              <w:rPr>
                <w:lang w:val="uk-UA"/>
              </w:rPr>
            </w:pPr>
            <w:r w:rsidRPr="00EF698A">
              <w:rPr>
                <w:i/>
                <w:lang w:val="uk-UA"/>
              </w:rPr>
              <w:t>Використовує терміни</w:t>
            </w:r>
            <w:r>
              <w:rPr>
                <w:lang w:val="uk-UA"/>
              </w:rPr>
              <w:t xml:space="preserve"> - </w:t>
            </w:r>
            <w:r w:rsidRPr="00BC50F5">
              <w:rPr>
                <w:lang w:val="uk-UA"/>
              </w:rPr>
              <w:t xml:space="preserve"> </w:t>
            </w:r>
            <w:r w:rsidR="00BC50F5">
              <w:rPr>
                <w:lang w:val="uk-UA"/>
              </w:rPr>
              <w:t>метрополітен; габарити метрополітенів; сигнали метрополітенів; рух поїздів метрополітенів.</w:t>
            </w:r>
            <w:r w:rsidRPr="00BC50F5">
              <w:rPr>
                <w:lang w:val="uk-UA"/>
              </w:rPr>
              <w:t xml:space="preserve"> </w:t>
            </w:r>
          </w:p>
          <w:p w:rsidR="00B044F9" w:rsidRPr="003F34C9" w:rsidRDefault="00B044F9" w:rsidP="00B044F9">
            <w:pPr>
              <w:shd w:val="clear" w:color="auto" w:fill="FFFFFF"/>
              <w:jc w:val="both"/>
              <w:rPr>
                <w:b/>
                <w:lang w:val="uk-UA"/>
              </w:rPr>
            </w:pPr>
            <w:r w:rsidRPr="003F34C9">
              <w:rPr>
                <w:b/>
                <w:lang w:val="uk-UA"/>
              </w:rPr>
              <w:t>Знаннєвий компонент</w:t>
            </w:r>
          </w:p>
          <w:p w:rsidR="00B044F9" w:rsidRPr="00B044F9" w:rsidRDefault="00B044F9" w:rsidP="00B044F9">
            <w:pPr>
              <w:jc w:val="both"/>
              <w:rPr>
                <w:i/>
                <w:lang w:val="uk-UA"/>
              </w:rPr>
            </w:pPr>
            <w:r w:rsidRPr="003F34C9">
              <w:rPr>
                <w:i/>
                <w:lang w:val="uk-UA"/>
              </w:rPr>
              <w:t xml:space="preserve">Пояснює </w:t>
            </w:r>
            <w:r w:rsidRPr="00B044F9">
              <w:rPr>
                <w:lang w:val="uk-UA"/>
              </w:rPr>
              <w:t>-</w:t>
            </w:r>
            <w:r w:rsidR="00B56098" w:rsidRPr="00E53C9A">
              <w:rPr>
                <w:lang w:val="uk-UA"/>
              </w:rPr>
              <w:t xml:space="preserve"> організацію руху пої</w:t>
            </w:r>
            <w:r w:rsidR="00B56098">
              <w:rPr>
                <w:lang w:val="uk-UA"/>
              </w:rPr>
              <w:t>здів і обслуговування пасажирів;</w:t>
            </w:r>
          </w:p>
          <w:p w:rsidR="00B044F9" w:rsidRPr="00B56098" w:rsidRDefault="00B044F9" w:rsidP="00B044F9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lastRenderedPageBreak/>
              <w:t>Називає</w:t>
            </w:r>
            <w:r w:rsidRPr="00F853A4">
              <w:t xml:space="preserve"> </w:t>
            </w:r>
            <w:r>
              <w:rPr>
                <w:lang w:val="uk-UA"/>
              </w:rPr>
              <w:t>-</w:t>
            </w:r>
            <w:r w:rsidR="00B56098">
              <w:rPr>
                <w:lang w:val="uk-UA"/>
              </w:rPr>
              <w:t xml:space="preserve"> </w:t>
            </w:r>
            <w:r w:rsidR="00B56098" w:rsidRPr="00F853A4">
              <w:t xml:space="preserve">експлуатаційні властивості та вимоги, що пред'являються до </w:t>
            </w:r>
            <w:r w:rsidR="00B56098">
              <w:rPr>
                <w:lang w:val="uk-UA"/>
              </w:rPr>
              <w:t>машиністів електропотягів</w:t>
            </w:r>
            <w:r w:rsidR="00B56098" w:rsidRPr="00F853A4">
              <w:t xml:space="preserve"> засобами </w:t>
            </w:r>
            <w:r w:rsidR="00B56098">
              <w:rPr>
                <w:lang w:val="uk-UA"/>
              </w:rPr>
              <w:t>СЦБ</w:t>
            </w:r>
            <w:r w:rsidR="00B56098" w:rsidRPr="00F853A4">
              <w:t xml:space="preserve"> руху</w:t>
            </w:r>
            <w:r w:rsidR="00B56098">
              <w:rPr>
                <w:lang w:val="uk-UA"/>
              </w:rPr>
              <w:t>;</w:t>
            </w:r>
          </w:p>
          <w:p w:rsidR="00B044F9" w:rsidRPr="00B044F9" w:rsidRDefault="00B044F9" w:rsidP="00B044F9">
            <w:pPr>
              <w:jc w:val="both"/>
              <w:rPr>
                <w:lang w:val="uk-UA"/>
              </w:rPr>
            </w:pPr>
            <w:r w:rsidRPr="00B56098">
              <w:rPr>
                <w:i/>
                <w:lang w:val="uk-UA"/>
              </w:rPr>
              <w:t>Знає</w:t>
            </w:r>
            <w:r w:rsidRPr="00B56098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  <w:r w:rsidR="00B56098" w:rsidRPr="00E53C9A">
              <w:rPr>
                <w:lang w:val="uk-UA"/>
              </w:rPr>
              <w:t xml:space="preserve"> основні поняття і короткі відомості про будову колій, вагонів, контактної мережі, пристрої СЦБ, зв'язку і кібернетики в метрополітенах</w:t>
            </w:r>
            <w:r w:rsidR="00B56098">
              <w:rPr>
                <w:lang w:val="uk-UA"/>
              </w:rPr>
              <w:t>;</w:t>
            </w:r>
          </w:p>
          <w:p w:rsidR="00B044F9" w:rsidRPr="00F853A4" w:rsidRDefault="00B044F9" w:rsidP="00B044F9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Ціннісний компонент</w:t>
            </w:r>
          </w:p>
          <w:p w:rsidR="00B56098" w:rsidRPr="000B1FA0" w:rsidRDefault="00B56098" w:rsidP="00B56098">
            <w:pPr>
              <w:jc w:val="both"/>
              <w:rPr>
                <w:b/>
                <w:lang w:val="uk-UA"/>
              </w:rPr>
            </w:pPr>
            <w:r w:rsidRPr="000B1FA0">
              <w:rPr>
                <w:i/>
                <w:lang w:val="uk-UA"/>
              </w:rPr>
              <w:t xml:space="preserve">Визнає </w:t>
            </w:r>
            <w:r>
              <w:rPr>
                <w:i/>
                <w:lang w:val="uk-UA"/>
              </w:rPr>
              <w:t xml:space="preserve">- </w:t>
            </w:r>
            <w:r w:rsidRPr="000B1FA0">
              <w:rPr>
                <w:lang w:val="uk-UA"/>
              </w:rPr>
              <w:t>професійно важливі якості особистості</w:t>
            </w:r>
            <w:r>
              <w:rPr>
                <w:lang w:val="uk-UA"/>
              </w:rPr>
              <w:t>;</w:t>
            </w:r>
            <w:r w:rsidRPr="000B1FA0">
              <w:rPr>
                <w:lang w:val="uk-UA"/>
              </w:rPr>
              <w:t xml:space="preserve"> </w:t>
            </w:r>
          </w:p>
          <w:p w:rsidR="00A4590F" w:rsidRPr="00B56098" w:rsidRDefault="00795959" w:rsidP="00A4590F">
            <w:pPr>
              <w:jc w:val="both"/>
              <w:rPr>
                <w:b/>
              </w:rPr>
            </w:pPr>
            <w:r>
              <w:rPr>
                <w:i/>
                <w:lang w:val="uk-UA"/>
              </w:rPr>
              <w:t>Оцінює</w:t>
            </w:r>
            <w:r w:rsidR="00B56098" w:rsidRPr="005516E5">
              <w:rPr>
                <w:i/>
                <w:lang w:val="uk-UA"/>
              </w:rPr>
              <w:t xml:space="preserve"> </w:t>
            </w:r>
            <w:r w:rsidR="00B56098" w:rsidRPr="00B044F9">
              <w:rPr>
                <w:lang w:val="uk-UA"/>
              </w:rPr>
              <w:t>-</w:t>
            </w:r>
            <w:r w:rsidR="00B56098">
              <w:rPr>
                <w:i/>
                <w:lang w:val="uk-UA"/>
              </w:rPr>
              <w:t xml:space="preserve"> </w:t>
            </w:r>
            <w:r w:rsidR="00B56098" w:rsidRPr="00F853A4">
              <w:t>можливості використання на</w:t>
            </w:r>
            <w:r w:rsidR="00B56098">
              <w:rPr>
                <w:lang w:val="uk-UA"/>
              </w:rPr>
              <w:t>-</w:t>
            </w:r>
            <w:r w:rsidR="00B56098" w:rsidRPr="00F853A4">
              <w:t>бутої компетентності в інших сферах ді</w:t>
            </w:r>
            <w:r w:rsidR="00B56098">
              <w:rPr>
                <w:lang w:val="uk-UA"/>
              </w:rPr>
              <w:t>-</w:t>
            </w:r>
            <w:r w:rsidR="00B56098" w:rsidRPr="00F853A4">
              <w:t>яльності</w:t>
            </w:r>
            <w:r w:rsidR="00B56098">
              <w:rPr>
                <w:i/>
              </w:rPr>
              <w:t>.</w:t>
            </w:r>
          </w:p>
        </w:tc>
        <w:tc>
          <w:tcPr>
            <w:tcW w:w="6074" w:type="dxa"/>
          </w:tcPr>
          <w:p w:rsidR="00795959" w:rsidRDefault="00795959" w:rsidP="00795959">
            <w:pPr>
              <w:jc w:val="both"/>
              <w:rPr>
                <w:b/>
                <w:lang w:val="uk-UA"/>
              </w:rPr>
            </w:pPr>
            <w:r w:rsidRPr="00EF698A">
              <w:rPr>
                <w:b/>
                <w:lang w:val="uk-UA"/>
              </w:rPr>
              <w:lastRenderedPageBreak/>
              <w:t>Оволодіння основним понятійним апаратом</w:t>
            </w:r>
            <w:r>
              <w:rPr>
                <w:b/>
                <w:lang w:val="uk-UA"/>
              </w:rPr>
              <w:t xml:space="preserve"> про</w:t>
            </w:r>
            <w:r w:rsidRPr="00EF698A">
              <w:rPr>
                <w:b/>
                <w:lang w:val="uk-UA"/>
              </w:rPr>
              <w:t xml:space="preserve">: </w:t>
            </w:r>
          </w:p>
          <w:p w:rsidR="00795959" w:rsidRDefault="00795959" w:rsidP="00A4590F">
            <w:pPr>
              <w:jc w:val="both"/>
              <w:rPr>
                <w:lang w:val="uk-UA"/>
              </w:rPr>
            </w:pPr>
          </w:p>
          <w:p w:rsidR="00A4590F" w:rsidRPr="001312DB" w:rsidRDefault="00A4590F" w:rsidP="00BC50F5">
            <w:pPr>
              <w:spacing w:line="360" w:lineRule="auto"/>
              <w:jc w:val="both"/>
            </w:pPr>
            <w:r>
              <w:rPr>
                <w:lang w:val="uk-UA"/>
              </w:rPr>
              <w:t>І</w:t>
            </w:r>
            <w:r>
              <w:t>сторія</w:t>
            </w:r>
            <w:r w:rsidRPr="00BA7718">
              <w:t xml:space="preserve"> метрополітенів світу. Київський метр</w:t>
            </w:r>
            <w:r>
              <w:t>ополітен. Харківський метрополі</w:t>
            </w:r>
            <w:r w:rsidRPr="00BA7718">
              <w:t>тен. Дніпровський метрополітен. Основні</w:t>
            </w:r>
            <w:r>
              <w:t xml:space="preserve"> визначення і поняття про метро</w:t>
            </w:r>
            <w:r w:rsidRPr="00BA7718">
              <w:t>політени. Особливо</w:t>
            </w:r>
            <w:r>
              <w:t xml:space="preserve">сті пристроїв метрополітенів. </w:t>
            </w:r>
            <w:r w:rsidRPr="00BA7718">
              <w:t>Габарити метрополі</w:t>
            </w:r>
            <w:r>
              <w:rPr>
                <w:lang w:val="uk-UA"/>
              </w:rPr>
              <w:t>-</w:t>
            </w:r>
            <w:r w:rsidRPr="00BA7718">
              <w:t xml:space="preserve">тенів. Колії, рухомий склад, пристрої електропостачання і </w:t>
            </w:r>
            <w:r>
              <w:t>СЦБ у метрополітенах. Вагони ме</w:t>
            </w:r>
            <w:r w:rsidRPr="00BA7718">
              <w:t xml:space="preserve">трополітенів. Система електропостачання метрополітенів. Пристрої автоматики, телемеханіки і зв'язку. Організація руху поїздів </w:t>
            </w:r>
            <w:r>
              <w:t xml:space="preserve">на </w:t>
            </w:r>
            <w:r>
              <w:lastRenderedPageBreak/>
              <w:t>лініях метрополітенів. Визна</w:t>
            </w:r>
            <w:r w:rsidRPr="00BA7718">
              <w:t>чення пропускної і провіз</w:t>
            </w:r>
            <w:r>
              <w:rPr>
                <w:lang w:val="uk-UA"/>
              </w:rPr>
              <w:t>-</w:t>
            </w:r>
            <w:r w:rsidRPr="00BA7718">
              <w:t>ної спроможності ліній метрополітенів.</w:t>
            </w:r>
          </w:p>
        </w:tc>
      </w:tr>
      <w:tr w:rsidR="00A4590F" w:rsidRPr="001312DB" w:rsidTr="00E003DE">
        <w:tc>
          <w:tcPr>
            <w:tcW w:w="10410" w:type="dxa"/>
            <w:gridSpan w:val="2"/>
          </w:tcPr>
          <w:p w:rsidR="00A4590F" w:rsidRPr="00BA7718" w:rsidRDefault="00A4590F" w:rsidP="00A4590F">
            <w:pPr>
              <w:rPr>
                <w:b/>
              </w:rPr>
            </w:pPr>
            <w:r>
              <w:lastRenderedPageBreak/>
              <w:br w:type="page"/>
            </w:r>
            <w:r w:rsidRPr="00BA7718">
              <w:rPr>
                <w:b/>
              </w:rPr>
              <w:t>Розділ 10. Система забезпечення безпеки руху поїздів,</w:t>
            </w:r>
            <w:r w:rsidRPr="00BA7718">
              <w:rPr>
                <w:b/>
                <w:lang w:val="uk-UA"/>
              </w:rPr>
              <w:t xml:space="preserve"> </w:t>
            </w:r>
            <w:r w:rsidRPr="00BA7718">
              <w:rPr>
                <w:b/>
              </w:rPr>
              <w:t>охорона праці на залізничному транспорті</w:t>
            </w:r>
            <w:r>
              <w:rPr>
                <w:b/>
                <w:lang w:val="uk-UA"/>
              </w:rPr>
              <w:t xml:space="preserve"> - 4 годин</w:t>
            </w:r>
          </w:p>
        </w:tc>
      </w:tr>
      <w:tr w:rsidR="00A4590F" w:rsidRPr="001312DB" w:rsidTr="00BA7718">
        <w:tc>
          <w:tcPr>
            <w:tcW w:w="4336" w:type="dxa"/>
          </w:tcPr>
          <w:p w:rsidR="00966B42" w:rsidRPr="00F853A4" w:rsidRDefault="00966B42" w:rsidP="00966B42">
            <w:pPr>
              <w:jc w:val="both"/>
              <w:rPr>
                <w:b/>
              </w:rPr>
            </w:pPr>
            <w:r w:rsidRPr="00F853A4">
              <w:rPr>
                <w:b/>
              </w:rPr>
              <w:t>Діяльнісний компонент</w:t>
            </w:r>
          </w:p>
          <w:p w:rsidR="00B56098" w:rsidRDefault="00966B42" w:rsidP="00966B42">
            <w:pPr>
              <w:jc w:val="both"/>
            </w:pPr>
            <w:r w:rsidRPr="00F853A4">
              <w:rPr>
                <w:i/>
              </w:rPr>
              <w:t>Організовує</w:t>
            </w:r>
            <w:r w:rsidRPr="00F853A4">
              <w:t xml:space="preserve"> </w:t>
            </w:r>
            <w:r w:rsidR="00B044F9">
              <w:rPr>
                <w:lang w:val="uk-UA"/>
              </w:rPr>
              <w:t xml:space="preserve">- </w:t>
            </w:r>
            <w:r w:rsidRPr="00F853A4">
              <w:t>робоче місце для вибрано</w:t>
            </w:r>
            <w:r>
              <w:rPr>
                <w:lang w:val="uk-UA"/>
              </w:rPr>
              <w:t>-</w:t>
            </w:r>
            <w:r w:rsidR="00B56098">
              <w:t>го виду проектної діяльності;</w:t>
            </w:r>
          </w:p>
          <w:p w:rsidR="00B56098" w:rsidRPr="00E53C9A" w:rsidRDefault="00B56098" w:rsidP="00B56098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Визначає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вимоги професії до особистості й фізичного здоров’я працівника та несприятливі виробничі фактори</w:t>
            </w:r>
            <w:r>
              <w:rPr>
                <w:lang w:val="uk-UA"/>
              </w:rPr>
              <w:t>;</w:t>
            </w:r>
          </w:p>
          <w:p w:rsidR="00966B42" w:rsidRDefault="00B56098" w:rsidP="00966B42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Діагностує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особисті інтереси, потреби й можливості в професійній сфері</w:t>
            </w:r>
            <w:r w:rsidR="00EF698A">
              <w:rPr>
                <w:lang w:val="uk-UA"/>
              </w:rPr>
              <w:t>;</w:t>
            </w:r>
          </w:p>
          <w:p w:rsidR="00EF698A" w:rsidRPr="009D254C" w:rsidRDefault="00EF698A" w:rsidP="00EF698A">
            <w:pPr>
              <w:contextualSpacing/>
              <w:jc w:val="both"/>
              <w:rPr>
                <w:lang w:val="uk-UA"/>
              </w:rPr>
            </w:pPr>
            <w:r w:rsidRPr="00EF698A">
              <w:rPr>
                <w:i/>
                <w:lang w:val="uk-UA"/>
              </w:rPr>
              <w:t>Використовує терміни</w:t>
            </w:r>
            <w:r>
              <w:rPr>
                <w:lang w:val="uk-UA"/>
              </w:rPr>
              <w:t xml:space="preserve"> </w:t>
            </w:r>
            <w:r w:rsidR="00BC50F5">
              <w:rPr>
                <w:lang w:val="uk-UA"/>
              </w:rPr>
              <w:t>-</w:t>
            </w:r>
            <w:r>
              <w:rPr>
                <w:lang w:val="uk-UA"/>
              </w:rPr>
              <w:t xml:space="preserve"> </w:t>
            </w:r>
            <w:r w:rsidR="00BC50F5">
              <w:rPr>
                <w:lang w:val="uk-UA"/>
              </w:rPr>
              <w:t>безпека руху; аварія; надзвичайна подія; брак у робо</w:t>
            </w:r>
            <w:r w:rsidR="009D254C">
              <w:rPr>
                <w:lang w:val="uk-UA"/>
              </w:rPr>
              <w:t>-</w:t>
            </w:r>
            <w:r w:rsidR="00BC50F5">
              <w:rPr>
                <w:lang w:val="uk-UA"/>
              </w:rPr>
              <w:t xml:space="preserve">ті; </w:t>
            </w:r>
            <w:r w:rsidRPr="009D254C">
              <w:rPr>
                <w:lang w:val="uk-UA"/>
              </w:rPr>
              <w:t xml:space="preserve"> </w:t>
            </w:r>
            <w:r w:rsidR="009D254C">
              <w:rPr>
                <w:lang w:val="uk-UA"/>
              </w:rPr>
              <w:t>с</w:t>
            </w:r>
            <w:r w:rsidR="009D254C" w:rsidRPr="009D254C">
              <w:rPr>
                <w:lang w:val="uk-UA"/>
              </w:rPr>
              <w:t>истема управління безпекою руху поїздів</w:t>
            </w:r>
            <w:r w:rsidR="009D254C">
              <w:rPr>
                <w:lang w:val="uk-UA"/>
              </w:rPr>
              <w:t>; правила техніки безпеки; робоче місце; робоча зона; засоби індивідуального захисту.</w:t>
            </w:r>
            <w:r w:rsidR="009D254C" w:rsidRPr="009D254C">
              <w:rPr>
                <w:lang w:val="uk-UA"/>
              </w:rPr>
              <w:t xml:space="preserve"> </w:t>
            </w:r>
            <w:r w:rsidRPr="009D254C">
              <w:rPr>
                <w:lang w:val="uk-UA"/>
              </w:rPr>
              <w:t xml:space="preserve"> </w:t>
            </w:r>
          </w:p>
          <w:p w:rsidR="00966B42" w:rsidRPr="00F853A4" w:rsidRDefault="00966B42" w:rsidP="00966B42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Знаннєвий компонент</w:t>
            </w:r>
          </w:p>
          <w:p w:rsidR="00966B42" w:rsidRPr="00B044F9" w:rsidRDefault="00966B42" w:rsidP="00966B42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 xml:space="preserve">Пояснює </w:t>
            </w:r>
            <w:r w:rsidR="00B044F9">
              <w:rPr>
                <w:i/>
                <w:lang w:val="uk-UA"/>
              </w:rPr>
              <w:t xml:space="preserve">- </w:t>
            </w:r>
            <w:r w:rsidRPr="00F853A4">
              <w:t>значення охорони праці</w:t>
            </w:r>
            <w:r w:rsidR="00B044F9">
              <w:rPr>
                <w:lang w:val="uk-UA"/>
              </w:rPr>
              <w:t>;</w:t>
            </w:r>
          </w:p>
          <w:p w:rsidR="00966B42" w:rsidRPr="00B044F9" w:rsidRDefault="00966B42" w:rsidP="00966B42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Називає</w:t>
            </w:r>
            <w:r w:rsidRPr="00F853A4">
              <w:t xml:space="preserve"> </w:t>
            </w:r>
            <w:r w:rsidR="00B044F9">
              <w:rPr>
                <w:lang w:val="uk-UA"/>
              </w:rPr>
              <w:t xml:space="preserve">- </w:t>
            </w:r>
            <w:r w:rsidRPr="00F853A4">
              <w:t>причини травматизму</w:t>
            </w:r>
            <w:r w:rsidR="00B044F9">
              <w:rPr>
                <w:lang w:val="uk-UA"/>
              </w:rPr>
              <w:t>;</w:t>
            </w:r>
          </w:p>
          <w:p w:rsidR="00966B42" w:rsidRPr="00F853A4" w:rsidRDefault="00966B42" w:rsidP="00966B42">
            <w:pPr>
              <w:jc w:val="both"/>
            </w:pPr>
            <w:r w:rsidRPr="00F853A4">
              <w:rPr>
                <w:i/>
              </w:rPr>
              <w:t>Знає</w:t>
            </w:r>
            <w:r>
              <w:t xml:space="preserve"> </w:t>
            </w:r>
            <w:r w:rsidR="00B044F9">
              <w:rPr>
                <w:lang w:val="uk-UA"/>
              </w:rPr>
              <w:t xml:space="preserve">- </w:t>
            </w:r>
            <w:r w:rsidRPr="00F853A4">
              <w:t xml:space="preserve">загальні правила безпечної праці </w:t>
            </w:r>
            <w:r>
              <w:rPr>
                <w:lang w:val="uk-UA"/>
              </w:rPr>
              <w:t>на транспорті</w:t>
            </w:r>
            <w:r w:rsidRPr="00F853A4">
              <w:t>; інструкцію з ТБ на робочих місцях.</w:t>
            </w:r>
          </w:p>
          <w:p w:rsidR="00966B42" w:rsidRPr="00F853A4" w:rsidRDefault="00966B42" w:rsidP="00966B42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Ціннісний компонент</w:t>
            </w:r>
          </w:p>
          <w:p w:rsidR="00966B42" w:rsidRPr="00F853A4" w:rsidRDefault="00966B42" w:rsidP="00966B42">
            <w:pPr>
              <w:jc w:val="both"/>
            </w:pPr>
            <w:r w:rsidRPr="00F853A4">
              <w:rPr>
                <w:i/>
              </w:rPr>
              <w:t>Характеризує</w:t>
            </w:r>
            <w:r w:rsidRPr="00F853A4">
              <w:t xml:space="preserve"> </w:t>
            </w:r>
            <w:r w:rsidR="00B044F9">
              <w:rPr>
                <w:lang w:val="uk-UA"/>
              </w:rPr>
              <w:t xml:space="preserve">- </w:t>
            </w:r>
            <w:r w:rsidRPr="00F853A4">
              <w:t>правові та організаційні основи охорони праці;</w:t>
            </w:r>
          </w:p>
          <w:p w:rsidR="00966B42" w:rsidRPr="00966B42" w:rsidRDefault="00966B42" w:rsidP="00966B42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Прогнозує</w:t>
            </w:r>
            <w:r w:rsidRPr="00F853A4">
              <w:t xml:space="preserve"> </w:t>
            </w:r>
            <w:r w:rsidR="00B044F9">
              <w:rPr>
                <w:lang w:val="uk-UA"/>
              </w:rPr>
              <w:t xml:space="preserve">- </w:t>
            </w:r>
            <w:r w:rsidRPr="00F853A4">
              <w:t>соціальну значущість охорони праці</w:t>
            </w:r>
            <w:r>
              <w:rPr>
                <w:lang w:val="uk-UA"/>
              </w:rPr>
              <w:t xml:space="preserve"> та </w:t>
            </w:r>
            <w:r w:rsidRPr="00966B42">
              <w:rPr>
                <w:lang w:val="uk-UA"/>
              </w:rPr>
              <w:t>безпеки руху</w:t>
            </w:r>
            <w:r w:rsidR="00B044F9">
              <w:rPr>
                <w:lang w:val="uk-UA"/>
              </w:rPr>
              <w:t>;</w:t>
            </w:r>
          </w:p>
          <w:p w:rsidR="00A4590F" w:rsidRPr="00966B42" w:rsidRDefault="00795959" w:rsidP="00966B42">
            <w:pPr>
              <w:jc w:val="both"/>
              <w:rPr>
                <w:i/>
              </w:rPr>
            </w:pPr>
            <w:r>
              <w:rPr>
                <w:i/>
                <w:lang w:val="uk-UA"/>
              </w:rPr>
              <w:t>Оцінює</w:t>
            </w:r>
            <w:r w:rsidR="00B044F9">
              <w:rPr>
                <w:i/>
              </w:rPr>
              <w:t xml:space="preserve"> - </w:t>
            </w:r>
            <w:r w:rsidR="00966B42" w:rsidRPr="00F853A4">
              <w:t>можливості використання на</w:t>
            </w:r>
            <w:r w:rsidR="00B044F9">
              <w:rPr>
                <w:lang w:val="uk-UA"/>
              </w:rPr>
              <w:t>-</w:t>
            </w:r>
            <w:r w:rsidR="00966B42" w:rsidRPr="00F853A4">
              <w:t>бутої компетентності в інших сферах ді</w:t>
            </w:r>
            <w:r w:rsidR="00B044F9">
              <w:rPr>
                <w:lang w:val="uk-UA"/>
              </w:rPr>
              <w:t>-</w:t>
            </w:r>
            <w:r w:rsidR="00966B42" w:rsidRPr="00F853A4">
              <w:t>яльності</w:t>
            </w:r>
            <w:r w:rsidR="00966B42">
              <w:rPr>
                <w:i/>
              </w:rPr>
              <w:t>.</w:t>
            </w:r>
          </w:p>
        </w:tc>
        <w:tc>
          <w:tcPr>
            <w:tcW w:w="6074" w:type="dxa"/>
          </w:tcPr>
          <w:p w:rsidR="00795959" w:rsidRDefault="00795959" w:rsidP="00795959">
            <w:pPr>
              <w:jc w:val="both"/>
              <w:rPr>
                <w:b/>
                <w:lang w:val="uk-UA"/>
              </w:rPr>
            </w:pPr>
            <w:r w:rsidRPr="00EF698A">
              <w:rPr>
                <w:b/>
                <w:lang w:val="uk-UA"/>
              </w:rPr>
              <w:t>Оволодіння основним понятійним апаратом</w:t>
            </w:r>
            <w:r>
              <w:rPr>
                <w:b/>
                <w:lang w:val="uk-UA"/>
              </w:rPr>
              <w:t xml:space="preserve"> про</w:t>
            </w:r>
            <w:r w:rsidRPr="00EF698A">
              <w:rPr>
                <w:b/>
                <w:lang w:val="uk-UA"/>
              </w:rPr>
              <w:t xml:space="preserve">: </w:t>
            </w:r>
          </w:p>
          <w:p w:rsidR="00795959" w:rsidRDefault="00795959" w:rsidP="00A4590F">
            <w:pPr>
              <w:jc w:val="both"/>
              <w:rPr>
                <w:lang w:val="uk-UA"/>
              </w:rPr>
            </w:pPr>
          </w:p>
          <w:p w:rsidR="00A4590F" w:rsidRDefault="00A4590F" w:rsidP="00BC50F5">
            <w:pPr>
              <w:spacing w:line="360" w:lineRule="auto"/>
              <w:jc w:val="both"/>
            </w:pPr>
            <w:r w:rsidRPr="00BA7718">
              <w:t>Організаційні заходи забезпечення безпеки</w:t>
            </w:r>
            <w:r>
              <w:t xml:space="preserve"> руху на залізницях. Система уп</w:t>
            </w:r>
            <w:r w:rsidRPr="00BA7718">
              <w:t xml:space="preserve">равління безпекою руху поїздів. Класифікація </w:t>
            </w:r>
            <w:r>
              <w:t>транспортних подій, їх розсліду</w:t>
            </w:r>
            <w:r w:rsidRPr="00BA7718">
              <w:t>вання та облік. Орга</w:t>
            </w:r>
            <w:r w:rsidR="00966B42">
              <w:t xml:space="preserve">нізація протипожежного захисту. </w:t>
            </w:r>
            <w:r w:rsidRPr="00BA7718">
              <w:t>Організація ава</w:t>
            </w:r>
            <w:r w:rsidR="00966B42">
              <w:rPr>
                <w:lang w:val="uk-UA"/>
              </w:rPr>
              <w:t>-</w:t>
            </w:r>
            <w:r w:rsidRPr="00BA7718">
              <w:t>рійно-відбудовних робіт. Дислокація і спорядження ві</w:t>
            </w:r>
            <w:r>
              <w:t>д</w:t>
            </w:r>
            <w:r w:rsidR="00966B42">
              <w:rPr>
                <w:lang w:val="uk-UA"/>
              </w:rPr>
              <w:t>-</w:t>
            </w:r>
            <w:r>
              <w:t xml:space="preserve">будовних та пожежних поїздів. </w:t>
            </w:r>
            <w:r w:rsidRPr="00BA7718">
              <w:t>Охорона праці на залізничному транспорті. Основні положення охорони праці, трудового законодавства і дисципліни на вироб</w:t>
            </w:r>
            <w:r>
              <w:t>ництві. Організація охорони пра</w:t>
            </w:r>
            <w:r w:rsidRPr="00BA7718">
              <w:t>ці. Правила особистої безпеки при перебуванні на заліз</w:t>
            </w:r>
            <w:r w:rsidR="00966B42">
              <w:rPr>
                <w:lang w:val="uk-UA"/>
              </w:rPr>
              <w:t xml:space="preserve"> </w:t>
            </w:r>
            <w:r w:rsidRPr="00BA7718">
              <w:t>ничних коліях.</w:t>
            </w:r>
          </w:p>
          <w:p w:rsidR="000B1FA0" w:rsidRDefault="000B1FA0" w:rsidP="00A4590F">
            <w:pPr>
              <w:jc w:val="both"/>
            </w:pPr>
          </w:p>
          <w:p w:rsidR="000B1FA0" w:rsidRDefault="000B1FA0" w:rsidP="00A4590F">
            <w:pPr>
              <w:jc w:val="both"/>
            </w:pPr>
          </w:p>
          <w:p w:rsidR="000B1FA0" w:rsidRPr="00E53C9A" w:rsidRDefault="000B1FA0" w:rsidP="000B1FA0">
            <w:pPr>
              <w:jc w:val="both"/>
              <w:rPr>
                <w:b/>
                <w:i/>
                <w:u w:val="single"/>
                <w:lang w:val="uk-UA"/>
              </w:rPr>
            </w:pPr>
            <w:r w:rsidRPr="00E53C9A">
              <w:rPr>
                <w:b/>
                <w:i/>
                <w:u w:val="single"/>
                <w:lang w:val="uk-UA"/>
              </w:rPr>
              <w:t>Семінар:</w:t>
            </w:r>
          </w:p>
          <w:p w:rsidR="000B1FA0" w:rsidRPr="000B1FA0" w:rsidRDefault="000B1FA0" w:rsidP="00A4590F">
            <w:pPr>
              <w:jc w:val="both"/>
              <w:rPr>
                <w:lang w:val="uk-UA"/>
              </w:rPr>
            </w:pPr>
            <w:r>
              <w:t>Організація роботи та безпеки залізничного транспорту</w:t>
            </w:r>
            <w:r>
              <w:rPr>
                <w:lang w:val="uk-UA"/>
              </w:rPr>
              <w:t>.</w:t>
            </w:r>
          </w:p>
        </w:tc>
      </w:tr>
      <w:tr w:rsidR="00A4590F" w:rsidRPr="001312DB" w:rsidTr="00E003DE">
        <w:tc>
          <w:tcPr>
            <w:tcW w:w="10410" w:type="dxa"/>
            <w:gridSpan w:val="2"/>
          </w:tcPr>
          <w:p w:rsidR="009D254C" w:rsidRDefault="009D254C" w:rsidP="00A4590F">
            <w:pPr>
              <w:jc w:val="center"/>
              <w:rPr>
                <w:b/>
                <w:lang w:val="uk-UA"/>
              </w:rPr>
            </w:pPr>
          </w:p>
          <w:p w:rsidR="00A4590F" w:rsidRPr="001E10CF" w:rsidRDefault="00A4590F" w:rsidP="00A4590F">
            <w:pPr>
              <w:jc w:val="center"/>
              <w:rPr>
                <w:b/>
              </w:rPr>
            </w:pPr>
            <w:r w:rsidRPr="001E10CF">
              <w:rPr>
                <w:b/>
              </w:rPr>
              <w:t>Тематика експериментальних (лабораторного практикуму,</w:t>
            </w:r>
          </w:p>
          <w:p w:rsidR="00A4590F" w:rsidRPr="001E10CF" w:rsidRDefault="00A4590F" w:rsidP="00A4590F">
            <w:pPr>
              <w:jc w:val="center"/>
              <w:rPr>
                <w:b/>
                <w:lang w:val="uk-UA"/>
              </w:rPr>
            </w:pPr>
            <w:r w:rsidRPr="001E10CF">
              <w:rPr>
                <w:b/>
              </w:rPr>
              <w:t xml:space="preserve"> фронтальних лабораторних, практичних,) робіт з </w:t>
            </w:r>
            <w:r w:rsidRPr="001E10CF">
              <w:rPr>
                <w:b/>
                <w:lang w:val="uk-UA"/>
              </w:rPr>
              <w:t>дисципліни</w:t>
            </w:r>
          </w:p>
          <w:p w:rsidR="00A4590F" w:rsidRDefault="00A4590F" w:rsidP="00A4590F">
            <w:pPr>
              <w:jc w:val="center"/>
              <w:rPr>
                <w:b/>
              </w:rPr>
            </w:pPr>
            <w:r w:rsidRPr="001E10CF">
              <w:rPr>
                <w:b/>
              </w:rPr>
              <w:t>(перелік робіт є орієнтовним)</w:t>
            </w:r>
          </w:p>
          <w:p w:rsidR="00A4590F" w:rsidRPr="001E10CF" w:rsidRDefault="00A4590F" w:rsidP="00A4590F">
            <w:pPr>
              <w:jc w:val="center"/>
              <w:rPr>
                <w:b/>
              </w:rPr>
            </w:pPr>
          </w:p>
          <w:p w:rsidR="00A4590F" w:rsidRDefault="00A4590F" w:rsidP="009D254C">
            <w:pPr>
              <w:spacing w:line="360" w:lineRule="auto"/>
              <w:jc w:val="both"/>
            </w:pPr>
            <w:r w:rsidRPr="00F766C7">
              <w:t>Практична робота №</w:t>
            </w:r>
            <w:r>
              <w:rPr>
                <w:lang w:val="uk-UA"/>
              </w:rPr>
              <w:t xml:space="preserve"> </w:t>
            </w:r>
            <w:r w:rsidRPr="00F766C7">
              <w:t>1. Загальні відомості про види транспорту, перевізний процес та показники роботи транспорту</w:t>
            </w:r>
          </w:p>
          <w:p w:rsidR="00A4590F" w:rsidRDefault="00A4590F" w:rsidP="009D254C">
            <w:pPr>
              <w:spacing w:line="360" w:lineRule="auto"/>
              <w:jc w:val="both"/>
            </w:pPr>
            <w:r w:rsidRPr="00F766C7">
              <w:t>Практична робота №</w:t>
            </w:r>
            <w:r>
              <w:rPr>
                <w:lang w:val="uk-UA"/>
              </w:rPr>
              <w:t xml:space="preserve"> </w:t>
            </w:r>
            <w:r w:rsidRPr="00F766C7">
              <w:t>2. Загальні поняття про елементи залізничної колії</w:t>
            </w:r>
          </w:p>
          <w:p w:rsidR="00A4590F" w:rsidRDefault="00A4590F" w:rsidP="009D254C">
            <w:pPr>
              <w:spacing w:line="360" w:lineRule="auto"/>
              <w:jc w:val="both"/>
            </w:pPr>
            <w:r w:rsidRPr="00F766C7">
              <w:lastRenderedPageBreak/>
              <w:t>Практична робота №</w:t>
            </w:r>
            <w:r>
              <w:rPr>
                <w:lang w:val="uk-UA"/>
              </w:rPr>
              <w:t xml:space="preserve"> </w:t>
            </w:r>
            <w:r w:rsidRPr="00F766C7">
              <w:t>3. Загальні відомості про конструктивні особливості різних видів стрілочних переводів</w:t>
            </w:r>
          </w:p>
          <w:p w:rsidR="00A4590F" w:rsidRDefault="00A4590F" w:rsidP="009D254C">
            <w:pPr>
              <w:spacing w:line="360" w:lineRule="auto"/>
              <w:jc w:val="both"/>
            </w:pPr>
            <w:r w:rsidRPr="00F766C7">
              <w:t>Практична робота № 4. Загальні відомості про роздільні пункти</w:t>
            </w:r>
          </w:p>
          <w:p w:rsidR="00A4590F" w:rsidRDefault="00A4590F" w:rsidP="009D254C">
            <w:pPr>
              <w:spacing w:line="360" w:lineRule="auto"/>
              <w:jc w:val="both"/>
            </w:pPr>
            <w:r w:rsidRPr="00F766C7">
              <w:t>Практична робота № 5. Розрахунок маси і довжини поїзда</w:t>
            </w:r>
          </w:p>
          <w:p w:rsidR="00A4590F" w:rsidRDefault="00A4590F" w:rsidP="009D254C">
            <w:pPr>
              <w:spacing w:line="360" w:lineRule="auto"/>
              <w:jc w:val="both"/>
            </w:pPr>
            <w:r w:rsidRPr="00F766C7">
              <w:t>Практична робота № 6. Загальні відомості про габарит і розрахунок міжколійя</w:t>
            </w:r>
          </w:p>
          <w:p w:rsidR="00A4590F" w:rsidRDefault="00A4590F" w:rsidP="009D254C">
            <w:pPr>
              <w:spacing w:line="360" w:lineRule="auto"/>
              <w:jc w:val="both"/>
            </w:pPr>
            <w:r w:rsidRPr="00F766C7">
              <w:t>Практична робота № 7. Загальні відомості про енергопостачання залізниць</w:t>
            </w:r>
          </w:p>
          <w:p w:rsidR="00A4590F" w:rsidRDefault="00A4590F" w:rsidP="009D254C">
            <w:pPr>
              <w:spacing w:line="360" w:lineRule="auto"/>
              <w:jc w:val="both"/>
            </w:pPr>
            <w:r w:rsidRPr="00F766C7">
              <w:t>Практична робота № 8. Загальні відомості про рухомий склад залізниць</w:t>
            </w:r>
          </w:p>
          <w:p w:rsidR="000B1FA0" w:rsidRPr="00BA7718" w:rsidRDefault="000B1FA0" w:rsidP="00A4590F">
            <w:pPr>
              <w:jc w:val="both"/>
            </w:pPr>
          </w:p>
        </w:tc>
      </w:tr>
      <w:tr w:rsidR="00A4590F" w:rsidRPr="001312DB" w:rsidTr="00E003DE">
        <w:tc>
          <w:tcPr>
            <w:tcW w:w="10410" w:type="dxa"/>
            <w:gridSpan w:val="2"/>
          </w:tcPr>
          <w:p w:rsidR="00A4590F" w:rsidRDefault="00A4590F" w:rsidP="00A4590F">
            <w:pPr>
              <w:jc w:val="center"/>
              <w:rPr>
                <w:b/>
                <w:lang w:val="uk-UA"/>
              </w:rPr>
            </w:pPr>
            <w:r w:rsidRPr="001E10CF">
              <w:rPr>
                <w:b/>
              </w:rPr>
              <w:lastRenderedPageBreak/>
              <w:t>Тем</w:t>
            </w:r>
            <w:r w:rsidRPr="001E10CF">
              <w:rPr>
                <w:b/>
                <w:lang w:val="uk-UA"/>
              </w:rPr>
              <w:t>атика</w:t>
            </w:r>
            <w:r w:rsidRPr="001E10CF">
              <w:rPr>
                <w:b/>
              </w:rPr>
              <w:t xml:space="preserve"> семінарських занять</w:t>
            </w:r>
            <w:r>
              <w:rPr>
                <w:b/>
                <w:lang w:val="uk-UA"/>
              </w:rPr>
              <w:t>:</w:t>
            </w:r>
          </w:p>
          <w:p w:rsidR="00966B42" w:rsidRDefault="00966B42" w:rsidP="00A4590F">
            <w:pPr>
              <w:jc w:val="both"/>
              <w:rPr>
                <w:lang w:val="uk-UA"/>
              </w:rPr>
            </w:pPr>
          </w:p>
          <w:p w:rsidR="00A4590F" w:rsidRDefault="00A4590F" w:rsidP="009D254C">
            <w:pPr>
              <w:spacing w:line="360" w:lineRule="auto"/>
              <w:jc w:val="both"/>
            </w:pPr>
            <w:r>
              <w:rPr>
                <w:lang w:val="uk-UA"/>
              </w:rPr>
              <w:t>1.</w:t>
            </w:r>
            <w:r>
              <w:t>Рухомий склад та допоміжне господарство залізниць</w:t>
            </w:r>
          </w:p>
          <w:p w:rsidR="00A4590F" w:rsidRDefault="00A4590F" w:rsidP="009D254C">
            <w:pPr>
              <w:spacing w:line="360" w:lineRule="auto"/>
              <w:jc w:val="both"/>
            </w:pPr>
            <w:r>
              <w:rPr>
                <w:lang w:val="uk-UA"/>
              </w:rPr>
              <w:t>2.</w:t>
            </w:r>
            <w:r>
              <w:t>Організація роботи та безпеки залізничного транспорту</w:t>
            </w:r>
          </w:p>
          <w:p w:rsidR="000B1FA0" w:rsidRPr="00BA7718" w:rsidRDefault="000B1FA0" w:rsidP="00A4590F">
            <w:pPr>
              <w:jc w:val="both"/>
            </w:pPr>
          </w:p>
        </w:tc>
      </w:tr>
    </w:tbl>
    <w:p w:rsidR="0077137D" w:rsidRDefault="0077137D" w:rsidP="0077137D">
      <w:pPr>
        <w:spacing w:line="360" w:lineRule="auto"/>
        <w:ind w:firstLine="426"/>
        <w:jc w:val="both"/>
      </w:pPr>
    </w:p>
    <w:p w:rsidR="002B30AF" w:rsidRPr="00746573" w:rsidRDefault="000B3ECA" w:rsidP="0077137D">
      <w:pPr>
        <w:tabs>
          <w:tab w:val="left" w:pos="2703"/>
        </w:tabs>
        <w:spacing w:line="360" w:lineRule="auto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3. </w:t>
      </w:r>
      <w:r w:rsidR="002B30AF" w:rsidRPr="00746573">
        <w:rPr>
          <w:b/>
          <w:bCs/>
          <w:sz w:val="28"/>
          <w:szCs w:val="28"/>
        </w:rPr>
        <w:t>КРИТЕРІЇ ОЦІНЮВАННЯ ЗНАНЬ СТУДЕНТІВ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Оцінку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«</w:t>
      </w:r>
      <w:r w:rsidRPr="00E609E0">
        <w:rPr>
          <w:b/>
          <w:bCs/>
          <w:spacing w:val="-2"/>
          <w:sz w:val="28"/>
          <w:szCs w:val="28"/>
          <w:lang w:val="uk-UA"/>
        </w:rPr>
        <w:t>12</w:t>
      </w:r>
      <w:r>
        <w:rPr>
          <w:b/>
          <w:bCs/>
          <w:spacing w:val="-2"/>
          <w:sz w:val="28"/>
          <w:szCs w:val="28"/>
          <w:lang w:val="uk-UA"/>
        </w:rPr>
        <w:t>» балів (</w:t>
      </w:r>
      <w:r w:rsidRPr="00E609E0">
        <w:rPr>
          <w:b/>
          <w:bCs/>
          <w:spacing w:val="-2"/>
          <w:sz w:val="28"/>
          <w:szCs w:val="28"/>
          <w:lang w:val="uk-UA"/>
        </w:rPr>
        <w:t>5 +)</w:t>
      </w:r>
      <w:r w:rsidRPr="00BF723A">
        <w:rPr>
          <w:bCs/>
          <w:spacing w:val="-2"/>
          <w:sz w:val="28"/>
          <w:szCs w:val="28"/>
          <w:lang w:val="uk-UA"/>
        </w:rPr>
        <w:t xml:space="preserve"> </w:t>
      </w:r>
      <w:r w:rsidRPr="00E609E0">
        <w:rPr>
          <w:bCs/>
          <w:spacing w:val="-2"/>
          <w:sz w:val="28"/>
          <w:szCs w:val="28"/>
          <w:lang w:val="uk-UA"/>
        </w:rPr>
        <w:t xml:space="preserve">- </w:t>
      </w:r>
      <w:r w:rsidRPr="00BF723A">
        <w:rPr>
          <w:bCs/>
          <w:spacing w:val="-2"/>
          <w:sz w:val="28"/>
          <w:szCs w:val="28"/>
          <w:lang w:val="uk-UA"/>
        </w:rPr>
        <w:t>за</w:t>
      </w:r>
      <w:r>
        <w:rPr>
          <w:bCs/>
          <w:spacing w:val="-2"/>
          <w:sz w:val="28"/>
          <w:szCs w:val="28"/>
          <w:lang w:val="uk-UA"/>
        </w:rPr>
        <w:t>слуговує студент, що виявив всебічне</w:t>
      </w:r>
      <w:r w:rsidRPr="00BF723A">
        <w:rPr>
          <w:bCs/>
          <w:spacing w:val="-2"/>
          <w:sz w:val="28"/>
          <w:szCs w:val="28"/>
          <w:lang w:val="uk-UA"/>
        </w:rPr>
        <w:t>, систематичне і глибоке знання на</w:t>
      </w:r>
      <w:r>
        <w:rPr>
          <w:bCs/>
          <w:spacing w:val="-2"/>
          <w:sz w:val="28"/>
          <w:szCs w:val="28"/>
          <w:lang w:val="uk-UA"/>
        </w:rPr>
        <w:t>вчального програмного матеріалу</w:t>
      </w:r>
      <w:r w:rsidRPr="00BF723A">
        <w:rPr>
          <w:bCs/>
          <w:spacing w:val="-2"/>
          <w:sz w:val="28"/>
          <w:szCs w:val="28"/>
          <w:lang w:val="uk-UA"/>
        </w:rPr>
        <w:t>, самостійно виконав усі</w:t>
      </w:r>
      <w:r>
        <w:rPr>
          <w:bCs/>
          <w:spacing w:val="-2"/>
          <w:sz w:val="28"/>
          <w:szCs w:val="28"/>
          <w:lang w:val="uk-UA"/>
        </w:rPr>
        <w:t xml:space="preserve"> передбачені програмою завдання</w:t>
      </w:r>
      <w:r w:rsidRPr="00BF723A">
        <w:rPr>
          <w:bCs/>
          <w:spacing w:val="-2"/>
          <w:sz w:val="28"/>
          <w:szCs w:val="28"/>
          <w:lang w:val="uk-UA"/>
        </w:rPr>
        <w:t xml:space="preserve">, глибоко засвоїв </w:t>
      </w:r>
      <w:r>
        <w:rPr>
          <w:bCs/>
          <w:spacing w:val="-2"/>
          <w:sz w:val="28"/>
          <w:szCs w:val="28"/>
          <w:lang w:val="uk-UA"/>
        </w:rPr>
        <w:t>основну та додаткову літературу, рекомендовану програмою</w:t>
      </w:r>
      <w:r w:rsidRPr="00BF723A">
        <w:rPr>
          <w:bCs/>
          <w:spacing w:val="-2"/>
          <w:sz w:val="28"/>
          <w:szCs w:val="28"/>
          <w:lang w:val="uk-UA"/>
        </w:rPr>
        <w:t>, активно працював н</w:t>
      </w:r>
      <w:r>
        <w:rPr>
          <w:bCs/>
          <w:spacing w:val="-2"/>
          <w:sz w:val="28"/>
          <w:szCs w:val="28"/>
          <w:lang w:val="uk-UA"/>
        </w:rPr>
        <w:t>а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Cs/>
          <w:spacing w:val="-2"/>
          <w:sz w:val="28"/>
          <w:szCs w:val="28"/>
          <w:lang w:val="uk-UA"/>
        </w:rPr>
        <w:t>семінарських заняттях</w:t>
      </w:r>
      <w:r w:rsidRPr="00BF723A">
        <w:rPr>
          <w:bCs/>
          <w:spacing w:val="-2"/>
          <w:sz w:val="28"/>
          <w:szCs w:val="28"/>
          <w:lang w:val="uk-UA"/>
        </w:rPr>
        <w:t>, що розбирається в основних наукових концепц</w:t>
      </w:r>
      <w:r>
        <w:rPr>
          <w:bCs/>
          <w:spacing w:val="-2"/>
          <w:sz w:val="28"/>
          <w:szCs w:val="28"/>
          <w:lang w:val="uk-UA"/>
        </w:rPr>
        <w:t>іях по досліджуваної дисципліни</w:t>
      </w:r>
      <w:r w:rsidRPr="00BF723A">
        <w:rPr>
          <w:bCs/>
          <w:spacing w:val="-2"/>
          <w:sz w:val="28"/>
          <w:szCs w:val="28"/>
          <w:lang w:val="uk-UA"/>
        </w:rPr>
        <w:t>, який виявив творчі здібності і науковий підхід у розумінні і викладі навчального програмного мате</w:t>
      </w:r>
      <w:r>
        <w:rPr>
          <w:bCs/>
          <w:spacing w:val="-2"/>
          <w:sz w:val="28"/>
          <w:szCs w:val="28"/>
          <w:lang w:val="uk-UA"/>
        </w:rPr>
        <w:t>ріалу</w:t>
      </w:r>
      <w:r w:rsidRPr="00BF723A">
        <w:rPr>
          <w:bCs/>
          <w:spacing w:val="-2"/>
          <w:sz w:val="28"/>
          <w:szCs w:val="28"/>
          <w:lang w:val="uk-UA"/>
        </w:rPr>
        <w:t>, відповідь відрізняється багатством і</w:t>
      </w:r>
      <w:r>
        <w:rPr>
          <w:bCs/>
          <w:spacing w:val="-2"/>
          <w:sz w:val="28"/>
          <w:szCs w:val="28"/>
          <w:lang w:val="uk-UA"/>
        </w:rPr>
        <w:t xml:space="preserve"> точністю використаних термінів</w:t>
      </w:r>
      <w:r w:rsidRPr="00BF723A">
        <w:rPr>
          <w:bCs/>
          <w:spacing w:val="-2"/>
          <w:sz w:val="28"/>
          <w:szCs w:val="28"/>
          <w:lang w:val="uk-UA"/>
        </w:rPr>
        <w:t>, матеріал викладається послідовно і логічно.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Оцінку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«</w:t>
      </w:r>
      <w:r w:rsidRPr="00E609E0">
        <w:rPr>
          <w:b/>
          <w:bCs/>
          <w:spacing w:val="-2"/>
          <w:sz w:val="28"/>
          <w:szCs w:val="28"/>
          <w:lang w:val="uk-UA"/>
        </w:rPr>
        <w:t>11</w:t>
      </w:r>
      <w:r>
        <w:rPr>
          <w:b/>
          <w:bCs/>
          <w:spacing w:val="-2"/>
          <w:sz w:val="28"/>
          <w:szCs w:val="28"/>
          <w:lang w:val="uk-UA"/>
        </w:rPr>
        <w:t>»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балів ( 5 )</w:t>
      </w:r>
      <w:r w:rsidRPr="00BF723A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Cs/>
          <w:spacing w:val="-2"/>
          <w:sz w:val="28"/>
          <w:szCs w:val="28"/>
          <w:lang w:val="uk-UA"/>
        </w:rPr>
        <w:t>- заслуговує студент, що виявив всебічне</w:t>
      </w:r>
      <w:r w:rsidRPr="00BF723A">
        <w:rPr>
          <w:bCs/>
          <w:spacing w:val="-2"/>
          <w:sz w:val="28"/>
          <w:szCs w:val="28"/>
          <w:lang w:val="uk-UA"/>
        </w:rPr>
        <w:t>, систематичне знання навчально</w:t>
      </w:r>
      <w:r>
        <w:rPr>
          <w:bCs/>
          <w:spacing w:val="-2"/>
          <w:sz w:val="28"/>
          <w:szCs w:val="28"/>
          <w:lang w:val="uk-UA"/>
        </w:rPr>
        <w:t>го програмного матеріалу</w:t>
      </w:r>
      <w:r w:rsidRPr="00BF723A">
        <w:rPr>
          <w:bCs/>
          <w:spacing w:val="-2"/>
          <w:sz w:val="28"/>
          <w:szCs w:val="28"/>
          <w:lang w:val="uk-UA"/>
        </w:rPr>
        <w:t>, самостійно виконав усі передбачені програмою завданн</w:t>
      </w:r>
      <w:r>
        <w:rPr>
          <w:bCs/>
          <w:spacing w:val="-2"/>
          <w:sz w:val="28"/>
          <w:szCs w:val="28"/>
          <w:lang w:val="uk-UA"/>
        </w:rPr>
        <w:t>я</w:t>
      </w:r>
      <w:r w:rsidRPr="00BF723A">
        <w:rPr>
          <w:bCs/>
          <w:spacing w:val="-2"/>
          <w:sz w:val="28"/>
          <w:szCs w:val="28"/>
          <w:lang w:val="uk-UA"/>
        </w:rPr>
        <w:t>, глибоко засвоїв основну літературу і знайомий з додатковою літера</w:t>
      </w:r>
      <w:r>
        <w:rPr>
          <w:bCs/>
          <w:spacing w:val="-2"/>
          <w:sz w:val="28"/>
          <w:szCs w:val="28"/>
          <w:lang w:val="uk-UA"/>
        </w:rPr>
        <w:t>турою</w:t>
      </w:r>
      <w:r w:rsidRPr="00BF723A">
        <w:rPr>
          <w:bCs/>
          <w:spacing w:val="-2"/>
          <w:sz w:val="28"/>
          <w:szCs w:val="28"/>
          <w:lang w:val="uk-UA"/>
        </w:rPr>
        <w:t>, рекомендова</w:t>
      </w:r>
      <w:r>
        <w:rPr>
          <w:bCs/>
          <w:spacing w:val="-2"/>
          <w:sz w:val="28"/>
          <w:szCs w:val="28"/>
          <w:lang w:val="uk-UA"/>
        </w:rPr>
        <w:t>ною програмою</w:t>
      </w:r>
      <w:r w:rsidRPr="00BF723A">
        <w:rPr>
          <w:bCs/>
          <w:spacing w:val="-2"/>
          <w:sz w:val="28"/>
          <w:szCs w:val="28"/>
          <w:lang w:val="uk-UA"/>
        </w:rPr>
        <w:t>, а</w:t>
      </w:r>
      <w:r>
        <w:rPr>
          <w:bCs/>
          <w:spacing w:val="-2"/>
          <w:sz w:val="28"/>
          <w:szCs w:val="28"/>
          <w:lang w:val="uk-UA"/>
        </w:rPr>
        <w:t xml:space="preserve">ктивно працював на </w:t>
      </w:r>
      <w:r w:rsidRPr="00BF723A">
        <w:rPr>
          <w:bCs/>
          <w:spacing w:val="-2"/>
          <w:sz w:val="28"/>
          <w:szCs w:val="28"/>
          <w:lang w:val="uk-UA"/>
        </w:rPr>
        <w:t>семінар</w:t>
      </w:r>
      <w:r>
        <w:rPr>
          <w:bCs/>
          <w:spacing w:val="-2"/>
          <w:sz w:val="28"/>
          <w:szCs w:val="28"/>
          <w:lang w:val="uk-UA"/>
        </w:rPr>
        <w:t>ських</w:t>
      </w:r>
      <w:r w:rsidRPr="00BF723A">
        <w:rPr>
          <w:bCs/>
          <w:spacing w:val="-2"/>
          <w:sz w:val="28"/>
          <w:szCs w:val="28"/>
          <w:lang w:val="uk-UA"/>
        </w:rPr>
        <w:t xml:space="preserve"> занят</w:t>
      </w:r>
      <w:r>
        <w:rPr>
          <w:bCs/>
          <w:spacing w:val="-2"/>
          <w:sz w:val="28"/>
          <w:szCs w:val="28"/>
          <w:lang w:val="uk-UA"/>
        </w:rPr>
        <w:t>тях</w:t>
      </w:r>
      <w:r w:rsidRPr="00BF723A">
        <w:rPr>
          <w:bCs/>
          <w:spacing w:val="-2"/>
          <w:sz w:val="28"/>
          <w:szCs w:val="28"/>
          <w:lang w:val="uk-UA"/>
        </w:rPr>
        <w:t>, що показав систематичний характер знань з дис</w:t>
      </w:r>
      <w:r>
        <w:rPr>
          <w:bCs/>
          <w:spacing w:val="-2"/>
          <w:sz w:val="28"/>
          <w:szCs w:val="28"/>
          <w:lang w:val="uk-UA"/>
        </w:rPr>
        <w:t>ципліни</w:t>
      </w:r>
      <w:r w:rsidRPr="00BF723A">
        <w:rPr>
          <w:bCs/>
          <w:spacing w:val="-2"/>
          <w:sz w:val="28"/>
          <w:szCs w:val="28"/>
          <w:lang w:val="uk-UA"/>
        </w:rPr>
        <w:t>, достатній для подальшого на</w:t>
      </w:r>
      <w:r>
        <w:rPr>
          <w:bCs/>
          <w:spacing w:val="-2"/>
          <w:sz w:val="28"/>
          <w:szCs w:val="28"/>
          <w:lang w:val="uk-UA"/>
        </w:rPr>
        <w:t>вчання</w:t>
      </w:r>
      <w:r w:rsidRPr="00BF723A">
        <w:rPr>
          <w:bCs/>
          <w:spacing w:val="-2"/>
          <w:sz w:val="28"/>
          <w:szCs w:val="28"/>
          <w:lang w:val="uk-UA"/>
        </w:rPr>
        <w:t>, а також здатність до їх самостійного по</w:t>
      </w:r>
      <w:r>
        <w:rPr>
          <w:bCs/>
          <w:spacing w:val="-2"/>
          <w:sz w:val="28"/>
          <w:szCs w:val="28"/>
          <w:lang w:val="uk-UA"/>
        </w:rPr>
        <w:t>повнення</w:t>
      </w:r>
      <w:r w:rsidRPr="00BF723A">
        <w:rPr>
          <w:bCs/>
          <w:spacing w:val="-2"/>
          <w:sz w:val="28"/>
          <w:szCs w:val="28"/>
          <w:lang w:val="uk-UA"/>
        </w:rPr>
        <w:t>, відповідь відрізняється точністю вико</w:t>
      </w:r>
      <w:r>
        <w:rPr>
          <w:bCs/>
          <w:spacing w:val="-2"/>
          <w:sz w:val="28"/>
          <w:szCs w:val="28"/>
          <w:lang w:val="uk-UA"/>
        </w:rPr>
        <w:t>ристаних термінів</w:t>
      </w:r>
      <w:r w:rsidRPr="00BF723A">
        <w:rPr>
          <w:bCs/>
          <w:spacing w:val="-2"/>
          <w:sz w:val="28"/>
          <w:szCs w:val="28"/>
          <w:lang w:val="uk-UA"/>
        </w:rPr>
        <w:t>, матеріал викладається послідовно і логічно.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Оцінку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«</w:t>
      </w:r>
      <w:r w:rsidRPr="00E609E0">
        <w:rPr>
          <w:b/>
          <w:bCs/>
          <w:spacing w:val="-2"/>
          <w:sz w:val="28"/>
          <w:szCs w:val="28"/>
          <w:lang w:val="uk-UA"/>
        </w:rPr>
        <w:t>1</w:t>
      </w:r>
      <w:r>
        <w:rPr>
          <w:b/>
          <w:bCs/>
          <w:spacing w:val="-2"/>
          <w:sz w:val="28"/>
          <w:szCs w:val="28"/>
          <w:lang w:val="uk-UA"/>
        </w:rPr>
        <w:t>0» балів (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5 </w:t>
      </w:r>
      <w:r>
        <w:rPr>
          <w:b/>
          <w:bCs/>
          <w:spacing w:val="-2"/>
          <w:sz w:val="28"/>
          <w:szCs w:val="28"/>
          <w:lang w:val="uk-UA"/>
        </w:rPr>
        <w:t>-</w:t>
      </w:r>
      <w:r w:rsidRPr="00E609E0">
        <w:rPr>
          <w:b/>
          <w:bCs/>
          <w:spacing w:val="-2"/>
          <w:sz w:val="28"/>
          <w:szCs w:val="28"/>
          <w:lang w:val="uk-UA"/>
        </w:rPr>
        <w:t>)</w:t>
      </w:r>
      <w:r>
        <w:rPr>
          <w:b/>
          <w:bCs/>
          <w:spacing w:val="-2"/>
          <w:sz w:val="28"/>
          <w:szCs w:val="28"/>
          <w:lang w:val="uk-UA"/>
        </w:rPr>
        <w:t xml:space="preserve"> -</w:t>
      </w:r>
      <w:r>
        <w:rPr>
          <w:bCs/>
          <w:spacing w:val="-2"/>
          <w:sz w:val="28"/>
          <w:szCs w:val="28"/>
          <w:lang w:val="uk-UA"/>
        </w:rPr>
        <w:t xml:space="preserve"> заслуговує студент, що виявив всебічне</w:t>
      </w:r>
      <w:r w:rsidRPr="00BF723A">
        <w:rPr>
          <w:bCs/>
          <w:spacing w:val="-2"/>
          <w:sz w:val="28"/>
          <w:szCs w:val="28"/>
          <w:lang w:val="uk-UA"/>
        </w:rPr>
        <w:t>, систематичне знання навчально</w:t>
      </w:r>
      <w:r>
        <w:rPr>
          <w:bCs/>
          <w:spacing w:val="-2"/>
          <w:sz w:val="28"/>
          <w:szCs w:val="28"/>
          <w:lang w:val="uk-UA"/>
        </w:rPr>
        <w:t>го програмного матеріалу</w:t>
      </w:r>
      <w:r w:rsidRPr="00BF723A">
        <w:rPr>
          <w:bCs/>
          <w:spacing w:val="-2"/>
          <w:sz w:val="28"/>
          <w:szCs w:val="28"/>
          <w:lang w:val="uk-UA"/>
        </w:rPr>
        <w:t>, самостійно виконав усі передбачені програмою завданн</w:t>
      </w:r>
      <w:r>
        <w:rPr>
          <w:bCs/>
          <w:spacing w:val="-2"/>
          <w:sz w:val="28"/>
          <w:szCs w:val="28"/>
          <w:lang w:val="uk-UA"/>
        </w:rPr>
        <w:t>я</w:t>
      </w:r>
      <w:r w:rsidRPr="00BF723A">
        <w:rPr>
          <w:bCs/>
          <w:spacing w:val="-2"/>
          <w:sz w:val="28"/>
          <w:szCs w:val="28"/>
          <w:lang w:val="uk-UA"/>
        </w:rPr>
        <w:t xml:space="preserve">, </w:t>
      </w:r>
      <w:r>
        <w:rPr>
          <w:bCs/>
          <w:spacing w:val="-2"/>
          <w:sz w:val="28"/>
          <w:szCs w:val="28"/>
          <w:lang w:val="uk-UA"/>
        </w:rPr>
        <w:t>добре</w:t>
      </w:r>
      <w:r w:rsidRPr="00BF723A">
        <w:rPr>
          <w:bCs/>
          <w:spacing w:val="-2"/>
          <w:sz w:val="28"/>
          <w:szCs w:val="28"/>
          <w:lang w:val="uk-UA"/>
        </w:rPr>
        <w:t xml:space="preserve"> засвоїв основну літературу і знайомий з </w:t>
      </w:r>
      <w:r>
        <w:rPr>
          <w:bCs/>
          <w:spacing w:val="-2"/>
          <w:sz w:val="28"/>
          <w:szCs w:val="28"/>
          <w:lang w:val="uk-UA"/>
        </w:rPr>
        <w:t xml:space="preserve">основною </w:t>
      </w:r>
      <w:r w:rsidRPr="00BF723A">
        <w:rPr>
          <w:bCs/>
          <w:spacing w:val="-2"/>
          <w:sz w:val="28"/>
          <w:szCs w:val="28"/>
          <w:lang w:val="uk-UA"/>
        </w:rPr>
        <w:t>додатковою літера</w:t>
      </w:r>
      <w:r>
        <w:rPr>
          <w:bCs/>
          <w:spacing w:val="-2"/>
          <w:sz w:val="28"/>
          <w:szCs w:val="28"/>
          <w:lang w:val="uk-UA"/>
        </w:rPr>
        <w:t>турою</w:t>
      </w:r>
      <w:r w:rsidRPr="00BF723A">
        <w:rPr>
          <w:bCs/>
          <w:spacing w:val="-2"/>
          <w:sz w:val="28"/>
          <w:szCs w:val="28"/>
          <w:lang w:val="uk-UA"/>
        </w:rPr>
        <w:t>, рекомендова</w:t>
      </w:r>
      <w:r>
        <w:rPr>
          <w:bCs/>
          <w:spacing w:val="-2"/>
          <w:sz w:val="28"/>
          <w:szCs w:val="28"/>
          <w:lang w:val="uk-UA"/>
        </w:rPr>
        <w:t>ною програмою</w:t>
      </w:r>
      <w:r w:rsidRPr="00BF723A">
        <w:rPr>
          <w:bCs/>
          <w:spacing w:val="-2"/>
          <w:sz w:val="28"/>
          <w:szCs w:val="28"/>
          <w:lang w:val="uk-UA"/>
        </w:rPr>
        <w:t>, а</w:t>
      </w:r>
      <w:r>
        <w:rPr>
          <w:bCs/>
          <w:spacing w:val="-2"/>
          <w:sz w:val="28"/>
          <w:szCs w:val="28"/>
          <w:lang w:val="uk-UA"/>
        </w:rPr>
        <w:t xml:space="preserve">ктивно працював на </w:t>
      </w:r>
      <w:r w:rsidRPr="00BF723A">
        <w:rPr>
          <w:bCs/>
          <w:spacing w:val="-2"/>
          <w:sz w:val="28"/>
          <w:szCs w:val="28"/>
          <w:lang w:val="uk-UA"/>
        </w:rPr>
        <w:t>семінар</w:t>
      </w:r>
      <w:r>
        <w:rPr>
          <w:bCs/>
          <w:spacing w:val="-2"/>
          <w:sz w:val="28"/>
          <w:szCs w:val="28"/>
          <w:lang w:val="uk-UA"/>
        </w:rPr>
        <w:t>ських</w:t>
      </w:r>
      <w:r w:rsidRPr="00BF723A">
        <w:rPr>
          <w:bCs/>
          <w:spacing w:val="-2"/>
          <w:sz w:val="28"/>
          <w:szCs w:val="28"/>
          <w:lang w:val="uk-UA"/>
        </w:rPr>
        <w:t xml:space="preserve"> занят</w:t>
      </w:r>
      <w:r>
        <w:rPr>
          <w:bCs/>
          <w:spacing w:val="-2"/>
          <w:sz w:val="28"/>
          <w:szCs w:val="28"/>
          <w:lang w:val="uk-UA"/>
        </w:rPr>
        <w:t>тях</w:t>
      </w:r>
      <w:r w:rsidRPr="00BF723A">
        <w:rPr>
          <w:bCs/>
          <w:spacing w:val="-2"/>
          <w:sz w:val="28"/>
          <w:szCs w:val="28"/>
          <w:lang w:val="uk-UA"/>
        </w:rPr>
        <w:t>, що показав систематичний характер знань з дис</w:t>
      </w:r>
      <w:r>
        <w:rPr>
          <w:bCs/>
          <w:spacing w:val="-2"/>
          <w:sz w:val="28"/>
          <w:szCs w:val="28"/>
          <w:lang w:val="uk-UA"/>
        </w:rPr>
        <w:t>ципліни</w:t>
      </w:r>
      <w:r w:rsidRPr="00BF723A">
        <w:rPr>
          <w:bCs/>
          <w:spacing w:val="-2"/>
          <w:sz w:val="28"/>
          <w:szCs w:val="28"/>
          <w:lang w:val="uk-UA"/>
        </w:rPr>
        <w:t>, достатній для подальшого на</w:t>
      </w:r>
      <w:r>
        <w:rPr>
          <w:bCs/>
          <w:spacing w:val="-2"/>
          <w:sz w:val="28"/>
          <w:szCs w:val="28"/>
          <w:lang w:val="uk-UA"/>
        </w:rPr>
        <w:t>вчання</w:t>
      </w:r>
      <w:r w:rsidRPr="00BF723A">
        <w:rPr>
          <w:bCs/>
          <w:spacing w:val="-2"/>
          <w:sz w:val="28"/>
          <w:szCs w:val="28"/>
          <w:lang w:val="uk-UA"/>
        </w:rPr>
        <w:t>, а також здатність до їх самостійного по</w:t>
      </w:r>
      <w:r>
        <w:rPr>
          <w:bCs/>
          <w:spacing w:val="-2"/>
          <w:sz w:val="28"/>
          <w:szCs w:val="28"/>
          <w:lang w:val="uk-UA"/>
        </w:rPr>
        <w:t>повнення</w:t>
      </w:r>
      <w:r w:rsidRPr="00BF723A">
        <w:rPr>
          <w:bCs/>
          <w:spacing w:val="-2"/>
          <w:sz w:val="28"/>
          <w:szCs w:val="28"/>
          <w:lang w:val="uk-UA"/>
        </w:rPr>
        <w:t xml:space="preserve">, відповідь відрізняється </w:t>
      </w:r>
      <w:r>
        <w:rPr>
          <w:bCs/>
          <w:spacing w:val="-2"/>
          <w:sz w:val="28"/>
          <w:szCs w:val="28"/>
          <w:lang w:val="uk-UA"/>
        </w:rPr>
        <w:t>правильним</w:t>
      </w:r>
      <w:r w:rsidRPr="00BF723A">
        <w:rPr>
          <w:bCs/>
          <w:spacing w:val="-2"/>
          <w:sz w:val="28"/>
          <w:szCs w:val="28"/>
          <w:lang w:val="uk-UA"/>
        </w:rPr>
        <w:t xml:space="preserve"> вико</w:t>
      </w:r>
      <w:r>
        <w:rPr>
          <w:bCs/>
          <w:spacing w:val="-2"/>
          <w:sz w:val="28"/>
          <w:szCs w:val="28"/>
          <w:lang w:val="uk-UA"/>
        </w:rPr>
        <w:t>ристанням термінів</w:t>
      </w:r>
      <w:r w:rsidRPr="00BF723A">
        <w:rPr>
          <w:bCs/>
          <w:spacing w:val="-2"/>
          <w:sz w:val="28"/>
          <w:szCs w:val="28"/>
          <w:lang w:val="uk-UA"/>
        </w:rPr>
        <w:t>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Оцінку</w:t>
      </w:r>
      <w:r w:rsidRPr="00BF723A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9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балів ( 4 +)</w:t>
      </w:r>
      <w:r w:rsidRPr="00BF723A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Cs/>
          <w:spacing w:val="-2"/>
          <w:sz w:val="28"/>
          <w:szCs w:val="28"/>
          <w:lang w:val="uk-UA"/>
        </w:rPr>
        <w:t xml:space="preserve">- </w:t>
      </w:r>
      <w:r w:rsidRPr="00BF723A">
        <w:rPr>
          <w:bCs/>
          <w:spacing w:val="-2"/>
          <w:sz w:val="28"/>
          <w:szCs w:val="28"/>
          <w:lang w:val="uk-UA"/>
        </w:rPr>
        <w:t>заслуго</w:t>
      </w:r>
      <w:r>
        <w:rPr>
          <w:bCs/>
          <w:spacing w:val="-2"/>
          <w:sz w:val="28"/>
          <w:szCs w:val="28"/>
          <w:lang w:val="uk-UA"/>
        </w:rPr>
        <w:t>вує студент</w:t>
      </w:r>
      <w:r w:rsidRPr="00BF723A">
        <w:rPr>
          <w:bCs/>
          <w:spacing w:val="-2"/>
          <w:sz w:val="28"/>
          <w:szCs w:val="28"/>
          <w:lang w:val="uk-UA"/>
        </w:rPr>
        <w:t>, що</w:t>
      </w:r>
      <w:r>
        <w:rPr>
          <w:bCs/>
          <w:spacing w:val="-2"/>
          <w:sz w:val="28"/>
          <w:szCs w:val="28"/>
          <w:lang w:val="uk-UA"/>
        </w:rPr>
        <w:t xml:space="preserve"> виявив повне знання навчально-</w:t>
      </w:r>
      <w:r w:rsidRPr="00BF723A">
        <w:rPr>
          <w:bCs/>
          <w:spacing w:val="-2"/>
          <w:sz w:val="28"/>
          <w:szCs w:val="28"/>
          <w:lang w:val="uk-UA"/>
        </w:rPr>
        <w:t xml:space="preserve">програмного матеріалу , який не допускає у відповіді суттєвих неточностей , самостійно виконав усі передбачені програмою завдання , засвоїв основну літературу, рекомендовану програмою, активно працював на семінарських заняттях, що показав систематичний характер </w:t>
      </w:r>
      <w:r w:rsidRPr="00BF723A">
        <w:rPr>
          <w:bCs/>
          <w:spacing w:val="-2"/>
          <w:sz w:val="28"/>
          <w:szCs w:val="28"/>
          <w:lang w:val="uk-UA"/>
        </w:rPr>
        <w:lastRenderedPageBreak/>
        <w:t>знань з дисципліни, достатній для подальшого навчання, а також здатність до їх самостійного поповненн</w:t>
      </w:r>
      <w:r>
        <w:rPr>
          <w:bCs/>
          <w:spacing w:val="-2"/>
          <w:sz w:val="28"/>
          <w:szCs w:val="28"/>
          <w:lang w:val="uk-UA"/>
        </w:rPr>
        <w:t>я</w:t>
      </w:r>
      <w:r w:rsidRPr="00BF723A">
        <w:rPr>
          <w:bCs/>
          <w:spacing w:val="-2"/>
          <w:sz w:val="28"/>
          <w:szCs w:val="28"/>
          <w:lang w:val="uk-UA"/>
        </w:rPr>
        <w:t>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Оцінку</w:t>
      </w:r>
      <w:r w:rsidRPr="00BF723A">
        <w:rPr>
          <w:bCs/>
          <w:spacing w:val="-2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8</w:t>
      </w:r>
      <w:r w:rsidRPr="00E609E0">
        <w:rPr>
          <w:b/>
          <w:bCs/>
          <w:spacing w:val="-2"/>
          <w:sz w:val="28"/>
          <w:szCs w:val="28"/>
        </w:rPr>
        <w:t xml:space="preserve"> балів ( 4 )</w:t>
      </w:r>
      <w:r w:rsidRPr="00BF723A">
        <w:rPr>
          <w:bCs/>
          <w:spacing w:val="-2"/>
          <w:sz w:val="28"/>
          <w:szCs w:val="28"/>
        </w:rPr>
        <w:t xml:space="preserve"> </w:t>
      </w:r>
      <w:r>
        <w:rPr>
          <w:bCs/>
          <w:spacing w:val="-2"/>
          <w:sz w:val="28"/>
          <w:szCs w:val="28"/>
          <w:lang w:val="uk-UA"/>
        </w:rPr>
        <w:t xml:space="preserve">- </w:t>
      </w:r>
      <w:r w:rsidRPr="00BF723A">
        <w:rPr>
          <w:bCs/>
          <w:spacing w:val="-2"/>
          <w:sz w:val="28"/>
          <w:szCs w:val="28"/>
        </w:rPr>
        <w:t>заслуговує студент, що виявив досить повне знання навчально- програмного матеріалу, який не допускає у відповіді суттєвих неточностей, самостійно виконав усі передбачені програмою зав</w:t>
      </w:r>
      <w:r>
        <w:rPr>
          <w:bCs/>
          <w:spacing w:val="-2"/>
          <w:sz w:val="28"/>
          <w:szCs w:val="28"/>
        </w:rPr>
        <w:t>дання</w:t>
      </w:r>
      <w:r w:rsidRPr="00BF723A">
        <w:rPr>
          <w:bCs/>
          <w:spacing w:val="-2"/>
          <w:sz w:val="28"/>
          <w:szCs w:val="28"/>
        </w:rPr>
        <w:t>, засвоїв основну літературу, рекомендовану програмою, активно працював на семінарських заняттях, що показав систематичний характер знань з дисципліни, достатній для подальшого навчання, а також здатність до їх самостійного поповненн</w:t>
      </w:r>
      <w:r>
        <w:rPr>
          <w:bCs/>
          <w:spacing w:val="-2"/>
          <w:sz w:val="28"/>
          <w:szCs w:val="28"/>
          <w:lang w:val="uk-UA"/>
        </w:rPr>
        <w:t>я</w:t>
      </w:r>
      <w:r w:rsidRPr="00BF723A">
        <w:rPr>
          <w:bCs/>
          <w:spacing w:val="-2"/>
          <w:sz w:val="28"/>
          <w:szCs w:val="28"/>
        </w:rPr>
        <w:t>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Оцінку</w:t>
      </w:r>
      <w:r w:rsidRPr="00BF723A">
        <w:rPr>
          <w:bCs/>
          <w:spacing w:val="-2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7</w:t>
      </w:r>
      <w:r w:rsidRPr="00E609E0">
        <w:rPr>
          <w:b/>
          <w:bCs/>
          <w:spacing w:val="-2"/>
          <w:sz w:val="28"/>
          <w:szCs w:val="28"/>
        </w:rPr>
        <w:t xml:space="preserve"> балів ( 4 -)</w:t>
      </w:r>
      <w:r w:rsidRPr="00BF723A">
        <w:rPr>
          <w:bCs/>
          <w:spacing w:val="-2"/>
          <w:sz w:val="28"/>
          <w:szCs w:val="28"/>
        </w:rPr>
        <w:t xml:space="preserve"> </w:t>
      </w:r>
      <w:r>
        <w:rPr>
          <w:bCs/>
          <w:spacing w:val="-2"/>
          <w:sz w:val="28"/>
          <w:szCs w:val="28"/>
          <w:lang w:val="uk-UA"/>
        </w:rPr>
        <w:t xml:space="preserve">- </w:t>
      </w:r>
      <w:r w:rsidRPr="00BF723A">
        <w:rPr>
          <w:bCs/>
          <w:spacing w:val="-2"/>
          <w:sz w:val="28"/>
          <w:szCs w:val="28"/>
        </w:rPr>
        <w:t>заслуговує студент, що виявив досить повне знання навчаль</w:t>
      </w:r>
      <w:r>
        <w:rPr>
          <w:bCs/>
          <w:spacing w:val="-2"/>
          <w:sz w:val="28"/>
          <w:szCs w:val="28"/>
        </w:rPr>
        <w:t>но-</w:t>
      </w:r>
      <w:r w:rsidRPr="00BF723A">
        <w:rPr>
          <w:bCs/>
          <w:spacing w:val="-2"/>
          <w:sz w:val="28"/>
          <w:szCs w:val="28"/>
        </w:rPr>
        <w:t>програмного матеріалу, який не допускає у відповіді суттєвих неточностей, самостійно виконав основні передбачені програмою завдання, засвоїв основну літературу, рекомендовану програмою, що відрізнявся достатньою активністю на семінарських за</w:t>
      </w:r>
      <w:r>
        <w:rPr>
          <w:bCs/>
          <w:spacing w:val="-2"/>
          <w:sz w:val="28"/>
          <w:szCs w:val="28"/>
        </w:rPr>
        <w:t>няттях</w:t>
      </w:r>
      <w:r w:rsidRPr="00BF723A">
        <w:rPr>
          <w:bCs/>
          <w:spacing w:val="-2"/>
          <w:sz w:val="28"/>
          <w:szCs w:val="28"/>
        </w:rPr>
        <w:t>, що показав систематичний характер знань з дисципліни, достатній для подальшого навчання.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Оцінку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6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балів ( 3 +)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Cs/>
          <w:spacing w:val="-2"/>
          <w:sz w:val="28"/>
          <w:szCs w:val="28"/>
          <w:lang w:val="uk-UA"/>
        </w:rPr>
        <w:t xml:space="preserve">- </w:t>
      </w:r>
      <w:r w:rsidRPr="00E609E0">
        <w:rPr>
          <w:bCs/>
          <w:spacing w:val="-2"/>
          <w:sz w:val="28"/>
          <w:szCs w:val="28"/>
          <w:lang w:val="uk-UA"/>
        </w:rPr>
        <w:t>заслуговує студент, що виявив знання основного навчально-про</w:t>
      </w:r>
      <w:r>
        <w:rPr>
          <w:bCs/>
          <w:spacing w:val="-2"/>
          <w:sz w:val="28"/>
          <w:szCs w:val="28"/>
          <w:lang w:val="uk-UA"/>
        </w:rPr>
        <w:t>грамного матеріалу в обсязі</w:t>
      </w:r>
      <w:r w:rsidRPr="00E609E0">
        <w:rPr>
          <w:bCs/>
          <w:spacing w:val="-2"/>
          <w:sz w:val="28"/>
          <w:szCs w:val="28"/>
          <w:lang w:val="uk-UA"/>
        </w:rPr>
        <w:t>, необхідному для подальшого навчання і майбутньої роботи за про</w:t>
      </w:r>
      <w:r>
        <w:rPr>
          <w:bCs/>
          <w:spacing w:val="-2"/>
          <w:sz w:val="28"/>
          <w:szCs w:val="28"/>
          <w:lang w:val="uk-UA"/>
        </w:rPr>
        <w:t>фесією</w:t>
      </w:r>
      <w:r w:rsidRPr="00E609E0">
        <w:rPr>
          <w:bCs/>
          <w:spacing w:val="-2"/>
          <w:sz w:val="28"/>
          <w:szCs w:val="28"/>
          <w:lang w:val="uk-UA"/>
        </w:rPr>
        <w:t xml:space="preserve">, що не відрізнявся активністю на семінарських заняттях, самостійно виконав основні передбачені програмою завдання, засвоїв основну літературу, рекомендовану програмою, проте допустив деякі похибки при їх виконанні і у відповіді </w:t>
      </w:r>
      <w:r>
        <w:rPr>
          <w:bCs/>
          <w:spacing w:val="-2"/>
          <w:sz w:val="28"/>
          <w:szCs w:val="28"/>
          <w:lang w:val="uk-UA"/>
        </w:rPr>
        <w:t>н</w:t>
      </w:r>
      <w:r w:rsidRPr="00E609E0">
        <w:rPr>
          <w:bCs/>
          <w:spacing w:val="-2"/>
          <w:sz w:val="28"/>
          <w:szCs w:val="28"/>
          <w:lang w:val="uk-UA"/>
        </w:rPr>
        <w:t xml:space="preserve">а </w:t>
      </w:r>
      <w:r>
        <w:rPr>
          <w:bCs/>
          <w:spacing w:val="-2"/>
          <w:sz w:val="28"/>
          <w:szCs w:val="28"/>
          <w:lang w:val="uk-UA"/>
        </w:rPr>
        <w:t>заліку</w:t>
      </w:r>
      <w:r w:rsidRPr="00E609E0">
        <w:rPr>
          <w:bCs/>
          <w:spacing w:val="-2"/>
          <w:sz w:val="28"/>
          <w:szCs w:val="28"/>
          <w:lang w:val="uk-UA"/>
        </w:rPr>
        <w:t>, але володіє необхідними знаннями для їх самостійно</w:t>
      </w:r>
      <w:r>
        <w:rPr>
          <w:bCs/>
          <w:spacing w:val="-2"/>
          <w:sz w:val="28"/>
          <w:szCs w:val="28"/>
          <w:lang w:val="uk-UA"/>
        </w:rPr>
        <w:t>го усунення</w:t>
      </w:r>
      <w:r w:rsidRPr="00E609E0">
        <w:rPr>
          <w:bCs/>
          <w:spacing w:val="-2"/>
          <w:sz w:val="28"/>
          <w:szCs w:val="28"/>
          <w:lang w:val="uk-UA"/>
        </w:rPr>
        <w:t>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Оцінку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5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бали ( 3</w:t>
      </w:r>
      <w:r>
        <w:rPr>
          <w:b/>
          <w:bCs/>
          <w:spacing w:val="-2"/>
          <w:sz w:val="28"/>
          <w:szCs w:val="28"/>
          <w:lang w:val="uk-UA"/>
        </w:rPr>
        <w:t xml:space="preserve"> </w:t>
      </w:r>
      <w:r w:rsidRPr="00E609E0">
        <w:rPr>
          <w:b/>
          <w:bCs/>
          <w:spacing w:val="-2"/>
          <w:sz w:val="28"/>
          <w:szCs w:val="28"/>
          <w:lang w:val="uk-UA"/>
        </w:rPr>
        <w:t>)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Cs/>
          <w:spacing w:val="-2"/>
          <w:sz w:val="28"/>
          <w:szCs w:val="28"/>
          <w:lang w:val="uk-UA"/>
        </w:rPr>
        <w:t>- заслуговує студент</w:t>
      </w:r>
      <w:r w:rsidRPr="00E609E0">
        <w:rPr>
          <w:bCs/>
          <w:spacing w:val="-2"/>
          <w:sz w:val="28"/>
          <w:szCs w:val="28"/>
          <w:lang w:val="uk-UA"/>
        </w:rPr>
        <w:t xml:space="preserve">, що виявив знання основного навчально-програмного матеріалу в обсязі, необхідному для подальшого навчання і майбутньої роботи за професією, що не відрізнявся активністю на семінарських заняттях, самостійно виконав основні передбачені програмою завдання, засвоїв основну літературу, рекомендовану програмою, проте допустив деякі похибки при їх виконанні і у відповіді на </w:t>
      </w:r>
      <w:r>
        <w:rPr>
          <w:bCs/>
          <w:spacing w:val="-2"/>
          <w:sz w:val="28"/>
          <w:szCs w:val="28"/>
          <w:lang w:val="uk-UA"/>
        </w:rPr>
        <w:t>заліку</w:t>
      </w:r>
      <w:r w:rsidRPr="00E609E0">
        <w:rPr>
          <w:bCs/>
          <w:spacing w:val="-2"/>
          <w:sz w:val="28"/>
          <w:szCs w:val="28"/>
          <w:lang w:val="uk-UA"/>
        </w:rPr>
        <w:t>, але володіє необхідними знаннями для усунення під керівництвом викладача допущених похибок.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 w:rsidRPr="00E609E0">
        <w:rPr>
          <w:b/>
          <w:bCs/>
          <w:sz w:val="28"/>
          <w:szCs w:val="28"/>
          <w:lang w:val="uk-UA"/>
        </w:rPr>
        <w:t>Оцінку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4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бали ( 3 -)</w:t>
      </w:r>
      <w:r>
        <w:rPr>
          <w:bCs/>
          <w:spacing w:val="-2"/>
          <w:sz w:val="28"/>
          <w:szCs w:val="28"/>
          <w:lang w:val="uk-UA"/>
        </w:rPr>
        <w:t xml:space="preserve"> - заслуговує студент</w:t>
      </w:r>
      <w:r w:rsidRPr="00E609E0">
        <w:rPr>
          <w:bCs/>
          <w:spacing w:val="-2"/>
          <w:sz w:val="28"/>
          <w:szCs w:val="28"/>
          <w:lang w:val="uk-UA"/>
        </w:rPr>
        <w:t xml:space="preserve">, що виявив знання основного навчально-програмного матеріалу в обсязі, необхідному для подальшого навчання і майбутньої роботи за професією, що не відрізнявся активністю на семінарських заняттях, самостійно виконав основні передбачені програмою завдання, проте допустив похибки при їх виконанні і у відповіді на </w:t>
      </w:r>
      <w:r>
        <w:rPr>
          <w:bCs/>
          <w:spacing w:val="-2"/>
          <w:sz w:val="28"/>
          <w:szCs w:val="28"/>
          <w:lang w:val="uk-UA"/>
        </w:rPr>
        <w:t>заліку</w:t>
      </w:r>
      <w:r w:rsidRPr="00E609E0">
        <w:rPr>
          <w:bCs/>
          <w:spacing w:val="-2"/>
          <w:sz w:val="28"/>
          <w:szCs w:val="28"/>
          <w:lang w:val="uk-UA"/>
        </w:rPr>
        <w:t xml:space="preserve">, </w:t>
      </w:r>
      <w:r>
        <w:rPr>
          <w:bCs/>
          <w:spacing w:val="-2"/>
          <w:sz w:val="28"/>
          <w:szCs w:val="28"/>
          <w:lang w:val="uk-UA"/>
        </w:rPr>
        <w:t xml:space="preserve">але слабо </w:t>
      </w:r>
      <w:r w:rsidRPr="00E609E0">
        <w:rPr>
          <w:bCs/>
          <w:spacing w:val="-2"/>
          <w:sz w:val="28"/>
          <w:szCs w:val="28"/>
          <w:lang w:val="uk-UA"/>
        </w:rPr>
        <w:t>володіє необхідними знаннями для усунення під керівництвом викладача найбільш істотних похибок 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 w:rsidRPr="00E609E0">
        <w:rPr>
          <w:b/>
          <w:bCs/>
          <w:sz w:val="28"/>
          <w:szCs w:val="28"/>
          <w:lang w:val="uk-UA"/>
        </w:rPr>
        <w:t>Оцінку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3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бали ( </w:t>
      </w:r>
      <w:r>
        <w:rPr>
          <w:b/>
          <w:bCs/>
          <w:spacing w:val="-2"/>
          <w:sz w:val="28"/>
          <w:szCs w:val="28"/>
          <w:lang w:val="uk-UA"/>
        </w:rPr>
        <w:t>2 +</w:t>
      </w:r>
      <w:r w:rsidRPr="00E609E0">
        <w:rPr>
          <w:b/>
          <w:bCs/>
          <w:spacing w:val="-2"/>
          <w:sz w:val="28"/>
          <w:szCs w:val="28"/>
          <w:lang w:val="uk-UA"/>
        </w:rPr>
        <w:t>)</w:t>
      </w:r>
      <w:r>
        <w:rPr>
          <w:bCs/>
          <w:spacing w:val="-2"/>
          <w:sz w:val="28"/>
          <w:szCs w:val="28"/>
          <w:lang w:val="uk-UA"/>
        </w:rPr>
        <w:t xml:space="preserve"> -</w:t>
      </w:r>
      <w:r w:rsidRPr="00E609E0">
        <w:rPr>
          <w:bCs/>
          <w:spacing w:val="-2"/>
          <w:sz w:val="28"/>
          <w:szCs w:val="28"/>
          <w:lang w:val="uk-UA"/>
        </w:rPr>
        <w:t xml:space="preserve"> ви</w:t>
      </w:r>
      <w:r>
        <w:rPr>
          <w:bCs/>
          <w:spacing w:val="-2"/>
          <w:sz w:val="28"/>
          <w:szCs w:val="28"/>
          <w:lang w:val="uk-UA"/>
        </w:rPr>
        <w:t>ставляється студенту</w:t>
      </w:r>
      <w:r w:rsidRPr="00E609E0">
        <w:rPr>
          <w:bCs/>
          <w:spacing w:val="-2"/>
          <w:sz w:val="28"/>
          <w:szCs w:val="28"/>
          <w:lang w:val="uk-UA"/>
        </w:rPr>
        <w:t xml:space="preserve">, </w:t>
      </w:r>
      <w:r>
        <w:rPr>
          <w:bCs/>
          <w:spacing w:val="-2"/>
          <w:sz w:val="28"/>
          <w:szCs w:val="28"/>
          <w:lang w:val="uk-UA"/>
        </w:rPr>
        <w:t xml:space="preserve">який </w:t>
      </w:r>
      <w:r w:rsidRPr="00E609E0">
        <w:rPr>
          <w:bCs/>
          <w:spacing w:val="-2"/>
          <w:sz w:val="28"/>
          <w:szCs w:val="28"/>
          <w:lang w:val="uk-UA"/>
        </w:rPr>
        <w:t>виявив прогалини в знаннях або відсутність знань з значн</w:t>
      </w:r>
      <w:r>
        <w:rPr>
          <w:bCs/>
          <w:spacing w:val="-2"/>
          <w:sz w:val="28"/>
          <w:szCs w:val="28"/>
          <w:lang w:val="uk-UA"/>
        </w:rPr>
        <w:t>ої частини основного навчально-</w:t>
      </w:r>
      <w:r w:rsidRPr="00E609E0">
        <w:rPr>
          <w:bCs/>
          <w:spacing w:val="-2"/>
          <w:sz w:val="28"/>
          <w:szCs w:val="28"/>
          <w:lang w:val="uk-UA"/>
        </w:rPr>
        <w:t>програм</w:t>
      </w:r>
      <w:r>
        <w:rPr>
          <w:bCs/>
          <w:spacing w:val="-2"/>
          <w:sz w:val="28"/>
          <w:szCs w:val="28"/>
          <w:lang w:val="uk-UA"/>
        </w:rPr>
        <w:t>ного матеріалу</w:t>
      </w:r>
      <w:r w:rsidRPr="00E609E0">
        <w:rPr>
          <w:bCs/>
          <w:spacing w:val="-2"/>
          <w:sz w:val="28"/>
          <w:szCs w:val="28"/>
          <w:lang w:val="uk-UA"/>
        </w:rPr>
        <w:t>, що не виконав самостійно передбачені програмою основні зав</w:t>
      </w:r>
      <w:r>
        <w:rPr>
          <w:bCs/>
          <w:spacing w:val="-2"/>
          <w:sz w:val="28"/>
          <w:szCs w:val="28"/>
          <w:lang w:val="uk-UA"/>
        </w:rPr>
        <w:t>дання</w:t>
      </w:r>
      <w:r w:rsidRPr="00E609E0">
        <w:rPr>
          <w:bCs/>
          <w:spacing w:val="-2"/>
          <w:sz w:val="28"/>
          <w:szCs w:val="28"/>
          <w:lang w:val="uk-UA"/>
        </w:rPr>
        <w:t>, що допустив помилки у виконанні передбачених програмою зав</w:t>
      </w:r>
      <w:r>
        <w:rPr>
          <w:bCs/>
          <w:spacing w:val="-2"/>
          <w:sz w:val="28"/>
          <w:szCs w:val="28"/>
          <w:lang w:val="uk-UA"/>
        </w:rPr>
        <w:t>дань</w:t>
      </w:r>
      <w:r w:rsidRPr="00E609E0">
        <w:rPr>
          <w:bCs/>
          <w:spacing w:val="-2"/>
          <w:sz w:val="28"/>
          <w:szCs w:val="28"/>
          <w:lang w:val="uk-UA"/>
        </w:rPr>
        <w:t>, який не відпрацював ос</w:t>
      </w:r>
      <w:r>
        <w:rPr>
          <w:bCs/>
          <w:spacing w:val="-2"/>
          <w:sz w:val="28"/>
          <w:szCs w:val="28"/>
          <w:lang w:val="uk-UA"/>
        </w:rPr>
        <w:t xml:space="preserve">новні </w:t>
      </w:r>
      <w:r w:rsidRPr="00E609E0">
        <w:rPr>
          <w:bCs/>
          <w:spacing w:val="-2"/>
          <w:sz w:val="28"/>
          <w:szCs w:val="28"/>
          <w:lang w:val="uk-UA"/>
        </w:rPr>
        <w:t>семі</w:t>
      </w:r>
      <w:r>
        <w:rPr>
          <w:bCs/>
          <w:spacing w:val="-2"/>
          <w:sz w:val="28"/>
          <w:szCs w:val="28"/>
          <w:lang w:val="uk-UA"/>
        </w:rPr>
        <w:t>нарські заняття</w:t>
      </w:r>
      <w:r w:rsidRPr="00E609E0">
        <w:rPr>
          <w:bCs/>
          <w:spacing w:val="-2"/>
          <w:sz w:val="28"/>
          <w:szCs w:val="28"/>
          <w:lang w:val="uk-UA"/>
        </w:rPr>
        <w:t xml:space="preserve">, </w:t>
      </w:r>
      <w:r>
        <w:rPr>
          <w:bCs/>
          <w:spacing w:val="-2"/>
          <w:sz w:val="28"/>
          <w:szCs w:val="28"/>
          <w:lang w:val="uk-UA"/>
        </w:rPr>
        <w:t xml:space="preserve">який </w:t>
      </w:r>
      <w:r w:rsidRPr="00E609E0">
        <w:rPr>
          <w:bCs/>
          <w:spacing w:val="-2"/>
          <w:sz w:val="28"/>
          <w:szCs w:val="28"/>
          <w:lang w:val="uk-UA"/>
        </w:rPr>
        <w:t>до</w:t>
      </w:r>
      <w:r>
        <w:rPr>
          <w:bCs/>
          <w:spacing w:val="-2"/>
          <w:sz w:val="28"/>
          <w:szCs w:val="28"/>
          <w:lang w:val="uk-UA"/>
        </w:rPr>
        <w:t>пускає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Cs/>
          <w:spacing w:val="-2"/>
          <w:sz w:val="28"/>
          <w:szCs w:val="28"/>
          <w:lang w:val="uk-UA"/>
        </w:rPr>
        <w:t>значні</w:t>
      </w:r>
      <w:r w:rsidRPr="00E609E0">
        <w:rPr>
          <w:bCs/>
          <w:spacing w:val="-2"/>
          <w:sz w:val="28"/>
          <w:szCs w:val="28"/>
          <w:lang w:val="uk-UA"/>
        </w:rPr>
        <w:t xml:space="preserve"> помилки при відпові</w:t>
      </w:r>
      <w:r>
        <w:rPr>
          <w:bCs/>
          <w:spacing w:val="-2"/>
          <w:sz w:val="28"/>
          <w:szCs w:val="28"/>
          <w:lang w:val="uk-UA"/>
        </w:rPr>
        <w:t>ді</w:t>
      </w:r>
      <w:r w:rsidRPr="00E609E0">
        <w:rPr>
          <w:bCs/>
          <w:spacing w:val="-2"/>
          <w:sz w:val="28"/>
          <w:szCs w:val="28"/>
          <w:lang w:val="uk-UA"/>
        </w:rPr>
        <w:t>, і який не може продовжити навчання або приступити до професійної діяльності без додаткових за</w:t>
      </w:r>
      <w:r>
        <w:rPr>
          <w:bCs/>
          <w:spacing w:val="-2"/>
          <w:sz w:val="28"/>
          <w:szCs w:val="28"/>
          <w:lang w:val="uk-UA"/>
        </w:rPr>
        <w:t>нять з відповідної дисципліни</w:t>
      </w:r>
      <w:r w:rsidRPr="00E609E0">
        <w:rPr>
          <w:bCs/>
          <w:spacing w:val="-2"/>
          <w:sz w:val="28"/>
          <w:szCs w:val="28"/>
          <w:lang w:val="uk-UA"/>
        </w:rPr>
        <w:t>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 w:rsidRPr="00E609E0">
        <w:rPr>
          <w:b/>
          <w:bCs/>
          <w:sz w:val="28"/>
          <w:szCs w:val="28"/>
          <w:lang w:val="uk-UA"/>
        </w:rPr>
        <w:t>Оцінку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2 бали ( 2 )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Cs/>
          <w:spacing w:val="-2"/>
          <w:sz w:val="28"/>
          <w:szCs w:val="28"/>
          <w:lang w:val="uk-UA"/>
        </w:rPr>
        <w:t xml:space="preserve">- </w:t>
      </w:r>
      <w:r w:rsidRPr="00E609E0">
        <w:rPr>
          <w:bCs/>
          <w:spacing w:val="-2"/>
          <w:sz w:val="28"/>
          <w:szCs w:val="28"/>
          <w:lang w:val="uk-UA"/>
        </w:rPr>
        <w:t>ви</w:t>
      </w:r>
      <w:r>
        <w:rPr>
          <w:bCs/>
          <w:spacing w:val="-2"/>
          <w:sz w:val="28"/>
          <w:szCs w:val="28"/>
          <w:lang w:val="uk-UA"/>
        </w:rPr>
        <w:t>ставляється студенту</w:t>
      </w:r>
      <w:r w:rsidRPr="00E609E0">
        <w:rPr>
          <w:bCs/>
          <w:spacing w:val="-2"/>
          <w:sz w:val="28"/>
          <w:szCs w:val="28"/>
          <w:lang w:val="uk-UA"/>
        </w:rPr>
        <w:t xml:space="preserve">, </w:t>
      </w:r>
      <w:r>
        <w:rPr>
          <w:bCs/>
          <w:spacing w:val="-2"/>
          <w:sz w:val="28"/>
          <w:szCs w:val="28"/>
          <w:lang w:val="uk-UA"/>
        </w:rPr>
        <w:t xml:space="preserve">який </w:t>
      </w:r>
      <w:r w:rsidRPr="00E609E0">
        <w:rPr>
          <w:bCs/>
          <w:spacing w:val="-2"/>
          <w:sz w:val="28"/>
          <w:szCs w:val="28"/>
          <w:lang w:val="uk-UA"/>
        </w:rPr>
        <w:t xml:space="preserve">виявив прогалини в знаннях або відсутність знань з </w:t>
      </w:r>
      <w:r>
        <w:rPr>
          <w:bCs/>
          <w:spacing w:val="-2"/>
          <w:sz w:val="28"/>
          <w:szCs w:val="28"/>
          <w:lang w:val="uk-UA"/>
        </w:rPr>
        <w:t>більшої частини основного навчально-</w:t>
      </w:r>
      <w:r w:rsidRPr="00E609E0">
        <w:rPr>
          <w:bCs/>
          <w:spacing w:val="-2"/>
          <w:sz w:val="28"/>
          <w:szCs w:val="28"/>
          <w:lang w:val="uk-UA"/>
        </w:rPr>
        <w:t>програм</w:t>
      </w:r>
      <w:r>
        <w:rPr>
          <w:bCs/>
          <w:spacing w:val="-2"/>
          <w:sz w:val="28"/>
          <w:szCs w:val="28"/>
          <w:lang w:val="uk-UA"/>
        </w:rPr>
        <w:t>ного матеріалу</w:t>
      </w:r>
      <w:r w:rsidRPr="00E609E0">
        <w:rPr>
          <w:bCs/>
          <w:spacing w:val="-2"/>
          <w:sz w:val="28"/>
          <w:szCs w:val="28"/>
          <w:lang w:val="uk-UA"/>
        </w:rPr>
        <w:t>, що не виконав самостійно передбачені програмою основні зав</w:t>
      </w:r>
      <w:r>
        <w:rPr>
          <w:bCs/>
          <w:spacing w:val="-2"/>
          <w:sz w:val="28"/>
          <w:szCs w:val="28"/>
          <w:lang w:val="uk-UA"/>
        </w:rPr>
        <w:t>дання</w:t>
      </w:r>
      <w:r w:rsidRPr="00E609E0">
        <w:rPr>
          <w:bCs/>
          <w:spacing w:val="-2"/>
          <w:sz w:val="28"/>
          <w:szCs w:val="28"/>
          <w:lang w:val="uk-UA"/>
        </w:rPr>
        <w:t>, що допустив принципові помилки у виконанні передбачених програмою зав</w:t>
      </w:r>
      <w:r>
        <w:rPr>
          <w:bCs/>
          <w:spacing w:val="-2"/>
          <w:sz w:val="28"/>
          <w:szCs w:val="28"/>
          <w:lang w:val="uk-UA"/>
        </w:rPr>
        <w:t>дань</w:t>
      </w:r>
      <w:r w:rsidRPr="00E609E0">
        <w:rPr>
          <w:bCs/>
          <w:spacing w:val="-2"/>
          <w:sz w:val="28"/>
          <w:szCs w:val="28"/>
          <w:lang w:val="uk-UA"/>
        </w:rPr>
        <w:t>, який не відпрацював ос</w:t>
      </w:r>
      <w:r>
        <w:rPr>
          <w:bCs/>
          <w:spacing w:val="-2"/>
          <w:sz w:val="28"/>
          <w:szCs w:val="28"/>
          <w:lang w:val="uk-UA"/>
        </w:rPr>
        <w:t xml:space="preserve">новні </w:t>
      </w:r>
      <w:r w:rsidRPr="00E609E0">
        <w:rPr>
          <w:bCs/>
          <w:spacing w:val="-2"/>
          <w:sz w:val="28"/>
          <w:szCs w:val="28"/>
          <w:lang w:val="uk-UA"/>
        </w:rPr>
        <w:t>се</w:t>
      </w:r>
      <w:r w:rsidRPr="00E609E0">
        <w:rPr>
          <w:bCs/>
          <w:spacing w:val="-2"/>
          <w:sz w:val="28"/>
          <w:szCs w:val="28"/>
          <w:lang w:val="uk-UA"/>
        </w:rPr>
        <w:lastRenderedPageBreak/>
        <w:t>мі</w:t>
      </w:r>
      <w:r>
        <w:rPr>
          <w:bCs/>
          <w:spacing w:val="-2"/>
          <w:sz w:val="28"/>
          <w:szCs w:val="28"/>
          <w:lang w:val="uk-UA"/>
        </w:rPr>
        <w:t>нарські заняття</w:t>
      </w:r>
      <w:r w:rsidRPr="00E609E0">
        <w:rPr>
          <w:bCs/>
          <w:spacing w:val="-2"/>
          <w:sz w:val="28"/>
          <w:szCs w:val="28"/>
          <w:lang w:val="uk-UA"/>
        </w:rPr>
        <w:t xml:space="preserve">, </w:t>
      </w:r>
      <w:r>
        <w:rPr>
          <w:bCs/>
          <w:spacing w:val="-2"/>
          <w:sz w:val="28"/>
          <w:szCs w:val="28"/>
          <w:lang w:val="uk-UA"/>
        </w:rPr>
        <w:t xml:space="preserve">який </w:t>
      </w:r>
      <w:r w:rsidRPr="00E609E0">
        <w:rPr>
          <w:bCs/>
          <w:spacing w:val="-2"/>
          <w:sz w:val="28"/>
          <w:szCs w:val="28"/>
          <w:lang w:val="uk-UA"/>
        </w:rPr>
        <w:t>до</w:t>
      </w:r>
      <w:r>
        <w:rPr>
          <w:bCs/>
          <w:spacing w:val="-2"/>
          <w:sz w:val="28"/>
          <w:szCs w:val="28"/>
          <w:lang w:val="uk-UA"/>
        </w:rPr>
        <w:t>пускає</w:t>
      </w:r>
      <w:r w:rsidRPr="00E609E0">
        <w:rPr>
          <w:bCs/>
          <w:spacing w:val="-2"/>
          <w:sz w:val="28"/>
          <w:szCs w:val="28"/>
          <w:lang w:val="uk-UA"/>
        </w:rPr>
        <w:t xml:space="preserve"> суттєві помилки при відпові</w:t>
      </w:r>
      <w:r>
        <w:rPr>
          <w:bCs/>
          <w:spacing w:val="-2"/>
          <w:sz w:val="28"/>
          <w:szCs w:val="28"/>
          <w:lang w:val="uk-UA"/>
        </w:rPr>
        <w:t>ді</w:t>
      </w:r>
      <w:r w:rsidRPr="00E609E0">
        <w:rPr>
          <w:bCs/>
          <w:spacing w:val="-2"/>
          <w:sz w:val="28"/>
          <w:szCs w:val="28"/>
          <w:lang w:val="uk-UA"/>
        </w:rPr>
        <w:t>, і який не може продовжити навчання або приступити до професійної діяльності без додаткових за</w:t>
      </w:r>
      <w:r>
        <w:rPr>
          <w:bCs/>
          <w:spacing w:val="-2"/>
          <w:sz w:val="28"/>
          <w:szCs w:val="28"/>
          <w:lang w:val="uk-UA"/>
        </w:rPr>
        <w:t>нять з відповідної дисципліни</w:t>
      </w:r>
      <w:r w:rsidRPr="00E609E0">
        <w:rPr>
          <w:bCs/>
          <w:spacing w:val="-2"/>
          <w:sz w:val="28"/>
          <w:szCs w:val="28"/>
          <w:lang w:val="uk-UA"/>
        </w:rPr>
        <w:t>.</w:t>
      </w:r>
    </w:p>
    <w:p w:rsidR="00B565FB" w:rsidRPr="00E609E0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Оцінку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 w:rsidRPr="00E609E0">
        <w:rPr>
          <w:b/>
          <w:bCs/>
          <w:spacing w:val="-2"/>
          <w:sz w:val="28"/>
          <w:szCs w:val="28"/>
          <w:lang w:val="uk-UA"/>
        </w:rPr>
        <w:t>«1»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 w:rsidRPr="00E609E0">
        <w:rPr>
          <w:b/>
          <w:bCs/>
          <w:spacing w:val="-2"/>
          <w:sz w:val="28"/>
          <w:szCs w:val="28"/>
          <w:lang w:val="uk-UA"/>
        </w:rPr>
        <w:t>бал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 w:rsidRPr="00E609E0">
        <w:rPr>
          <w:b/>
          <w:bCs/>
          <w:spacing w:val="-2"/>
          <w:sz w:val="28"/>
          <w:szCs w:val="28"/>
          <w:lang w:val="uk-UA"/>
        </w:rPr>
        <w:t>( 1 )</w:t>
      </w:r>
      <w:r w:rsidRPr="00E609E0">
        <w:rPr>
          <w:bCs/>
          <w:spacing w:val="-2"/>
          <w:sz w:val="28"/>
          <w:szCs w:val="28"/>
          <w:lang w:val="uk-UA"/>
        </w:rPr>
        <w:t xml:space="preserve"> - ви</w:t>
      </w:r>
      <w:r>
        <w:rPr>
          <w:bCs/>
          <w:spacing w:val="-2"/>
          <w:sz w:val="28"/>
          <w:szCs w:val="28"/>
          <w:lang w:val="uk-UA"/>
        </w:rPr>
        <w:t>ставляється студенту</w:t>
      </w:r>
      <w:r w:rsidRPr="00E609E0">
        <w:rPr>
          <w:bCs/>
          <w:spacing w:val="-2"/>
          <w:sz w:val="28"/>
          <w:szCs w:val="28"/>
          <w:lang w:val="uk-UA"/>
        </w:rPr>
        <w:t xml:space="preserve">, </w:t>
      </w:r>
      <w:r>
        <w:rPr>
          <w:bCs/>
          <w:spacing w:val="-2"/>
          <w:sz w:val="28"/>
          <w:szCs w:val="28"/>
          <w:lang w:val="uk-UA"/>
        </w:rPr>
        <w:t xml:space="preserve">який </w:t>
      </w:r>
      <w:r w:rsidRPr="00E609E0">
        <w:rPr>
          <w:bCs/>
          <w:spacing w:val="-2"/>
          <w:sz w:val="28"/>
          <w:szCs w:val="28"/>
          <w:lang w:val="uk-UA"/>
        </w:rPr>
        <w:t xml:space="preserve">виявив прогалини в знаннях або відсутність знань з </w:t>
      </w:r>
      <w:r>
        <w:rPr>
          <w:bCs/>
          <w:spacing w:val="-2"/>
          <w:sz w:val="28"/>
          <w:szCs w:val="28"/>
          <w:lang w:val="uk-UA"/>
        </w:rPr>
        <w:t>усього навчально-</w:t>
      </w:r>
      <w:r w:rsidRPr="00E609E0">
        <w:rPr>
          <w:bCs/>
          <w:spacing w:val="-2"/>
          <w:sz w:val="28"/>
          <w:szCs w:val="28"/>
          <w:lang w:val="uk-UA"/>
        </w:rPr>
        <w:t>програм</w:t>
      </w:r>
      <w:r>
        <w:rPr>
          <w:bCs/>
          <w:spacing w:val="-2"/>
          <w:sz w:val="28"/>
          <w:szCs w:val="28"/>
          <w:lang w:val="uk-UA"/>
        </w:rPr>
        <w:t>ного матеріалу</w:t>
      </w:r>
      <w:r w:rsidRPr="00E609E0">
        <w:rPr>
          <w:bCs/>
          <w:spacing w:val="-2"/>
          <w:sz w:val="28"/>
          <w:szCs w:val="28"/>
          <w:lang w:val="uk-UA"/>
        </w:rPr>
        <w:t>, що не виконав самостійно передбачені програмою основні зав</w:t>
      </w:r>
      <w:r>
        <w:rPr>
          <w:bCs/>
          <w:spacing w:val="-2"/>
          <w:sz w:val="28"/>
          <w:szCs w:val="28"/>
          <w:lang w:val="uk-UA"/>
        </w:rPr>
        <w:t>дання</w:t>
      </w:r>
      <w:r w:rsidRPr="00E609E0">
        <w:rPr>
          <w:bCs/>
          <w:spacing w:val="-2"/>
          <w:sz w:val="28"/>
          <w:szCs w:val="28"/>
          <w:lang w:val="uk-UA"/>
        </w:rPr>
        <w:t>, що допустив принципові помилки у виконанні передбачених програмою зав</w:t>
      </w:r>
      <w:r>
        <w:rPr>
          <w:bCs/>
          <w:spacing w:val="-2"/>
          <w:sz w:val="28"/>
          <w:szCs w:val="28"/>
          <w:lang w:val="uk-UA"/>
        </w:rPr>
        <w:t>дань</w:t>
      </w:r>
      <w:r w:rsidRPr="00E609E0">
        <w:rPr>
          <w:bCs/>
          <w:spacing w:val="-2"/>
          <w:sz w:val="28"/>
          <w:szCs w:val="28"/>
          <w:lang w:val="uk-UA"/>
        </w:rPr>
        <w:t>, який не відпрацював ос</w:t>
      </w:r>
      <w:r>
        <w:rPr>
          <w:bCs/>
          <w:spacing w:val="-2"/>
          <w:sz w:val="28"/>
          <w:szCs w:val="28"/>
          <w:lang w:val="uk-UA"/>
        </w:rPr>
        <w:t xml:space="preserve">новні </w:t>
      </w:r>
      <w:r w:rsidRPr="00E609E0">
        <w:rPr>
          <w:bCs/>
          <w:spacing w:val="-2"/>
          <w:sz w:val="28"/>
          <w:szCs w:val="28"/>
          <w:lang w:val="uk-UA"/>
        </w:rPr>
        <w:t>семі</w:t>
      </w:r>
      <w:r>
        <w:rPr>
          <w:bCs/>
          <w:spacing w:val="-2"/>
          <w:sz w:val="28"/>
          <w:szCs w:val="28"/>
          <w:lang w:val="uk-UA"/>
        </w:rPr>
        <w:t>нарські заняття</w:t>
      </w:r>
      <w:r w:rsidRPr="00E609E0">
        <w:rPr>
          <w:bCs/>
          <w:spacing w:val="-2"/>
          <w:sz w:val="28"/>
          <w:szCs w:val="28"/>
          <w:lang w:val="uk-UA"/>
        </w:rPr>
        <w:t>, немає відповіді (відмова від відпо</w:t>
      </w:r>
      <w:r>
        <w:rPr>
          <w:bCs/>
          <w:spacing w:val="-2"/>
          <w:sz w:val="28"/>
          <w:szCs w:val="28"/>
          <w:lang w:val="uk-UA"/>
        </w:rPr>
        <w:t>віді</w:t>
      </w:r>
      <w:r w:rsidRPr="00E609E0">
        <w:rPr>
          <w:bCs/>
          <w:spacing w:val="-2"/>
          <w:sz w:val="28"/>
          <w:szCs w:val="28"/>
          <w:lang w:val="uk-UA"/>
        </w:rPr>
        <w:t>, предста</w:t>
      </w:r>
      <w:r>
        <w:rPr>
          <w:bCs/>
          <w:spacing w:val="-2"/>
          <w:sz w:val="28"/>
          <w:szCs w:val="28"/>
          <w:lang w:val="uk-UA"/>
        </w:rPr>
        <w:t>влена</w:t>
      </w:r>
      <w:r w:rsidRPr="00E609E0">
        <w:rPr>
          <w:bCs/>
          <w:spacing w:val="-2"/>
          <w:sz w:val="28"/>
          <w:szCs w:val="28"/>
          <w:lang w:val="uk-UA"/>
        </w:rPr>
        <w:t xml:space="preserve"> відповідь повністю не по суті </w:t>
      </w:r>
      <w:r>
        <w:rPr>
          <w:bCs/>
          <w:spacing w:val="-2"/>
          <w:sz w:val="28"/>
          <w:szCs w:val="28"/>
          <w:lang w:val="uk-UA"/>
        </w:rPr>
        <w:t>тематиці, яка міститься в заліковому</w:t>
      </w:r>
      <w:r w:rsidRPr="00E609E0">
        <w:rPr>
          <w:bCs/>
          <w:spacing w:val="-2"/>
          <w:sz w:val="28"/>
          <w:szCs w:val="28"/>
          <w:lang w:val="uk-UA"/>
        </w:rPr>
        <w:t xml:space="preserve"> завданні питань)</w:t>
      </w:r>
      <w:r>
        <w:rPr>
          <w:bCs/>
          <w:spacing w:val="-2"/>
          <w:sz w:val="28"/>
          <w:szCs w:val="28"/>
          <w:lang w:val="uk-UA"/>
        </w:rPr>
        <w:t>.</w:t>
      </w:r>
    </w:p>
    <w:p w:rsidR="002B30AF" w:rsidRPr="00746573" w:rsidRDefault="002B30AF" w:rsidP="002B30AF">
      <w:pPr>
        <w:jc w:val="center"/>
        <w:rPr>
          <w:sz w:val="28"/>
          <w:szCs w:val="28"/>
          <w:lang w:val="uk-UA"/>
        </w:rPr>
      </w:pPr>
    </w:p>
    <w:p w:rsidR="002B30AF" w:rsidRPr="00746573" w:rsidRDefault="000B3ECA" w:rsidP="002B30A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>4</w:t>
      </w:r>
      <w:r w:rsidR="00F77E4A">
        <w:rPr>
          <w:b/>
          <w:bCs/>
          <w:sz w:val="28"/>
          <w:szCs w:val="28"/>
          <w:lang w:val="uk-UA"/>
        </w:rPr>
        <w:t xml:space="preserve">. </w:t>
      </w:r>
      <w:r w:rsidR="002B30AF" w:rsidRPr="00746573">
        <w:rPr>
          <w:b/>
          <w:bCs/>
          <w:sz w:val="28"/>
          <w:szCs w:val="28"/>
        </w:rPr>
        <w:t>ІНФОРМАЦІЙНО-МЕТОДИЧНЕ ЗАБЕЗПЕЧЕННЯ</w:t>
      </w:r>
    </w:p>
    <w:p w:rsidR="002B30AF" w:rsidRPr="00875DEE" w:rsidRDefault="00875DEE" w:rsidP="002B30AF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(</w:t>
      </w:r>
      <w:r w:rsidR="002B30AF" w:rsidRPr="00746573">
        <w:rPr>
          <w:b/>
          <w:bCs/>
          <w:sz w:val="28"/>
          <w:szCs w:val="28"/>
        </w:rPr>
        <w:t xml:space="preserve">Бібліографічні описи, </w:t>
      </w:r>
      <w:r w:rsidR="002B30AF" w:rsidRPr="00746573">
        <w:rPr>
          <w:b/>
          <w:bCs/>
          <w:sz w:val="28"/>
          <w:szCs w:val="28"/>
          <w:lang w:val="uk-UA"/>
        </w:rPr>
        <w:t>і</w:t>
      </w:r>
      <w:r w:rsidR="002B30AF" w:rsidRPr="00746573">
        <w:rPr>
          <w:b/>
          <w:bCs/>
          <w:sz w:val="28"/>
          <w:szCs w:val="28"/>
        </w:rPr>
        <w:t>нтернет</w:t>
      </w:r>
      <w:r w:rsidR="002B30AF" w:rsidRPr="00746573">
        <w:rPr>
          <w:b/>
          <w:bCs/>
          <w:sz w:val="28"/>
          <w:szCs w:val="28"/>
          <w:lang w:val="uk-UA"/>
        </w:rPr>
        <w:t>-</w:t>
      </w:r>
      <w:r w:rsidR="002B30AF" w:rsidRPr="00746573">
        <w:rPr>
          <w:b/>
          <w:bCs/>
          <w:sz w:val="28"/>
          <w:szCs w:val="28"/>
        </w:rPr>
        <w:t>адреси</w:t>
      </w:r>
      <w:r>
        <w:rPr>
          <w:b/>
          <w:bCs/>
          <w:sz w:val="28"/>
          <w:szCs w:val="28"/>
          <w:lang w:val="uk-UA"/>
        </w:rPr>
        <w:t>)</w:t>
      </w:r>
    </w:p>
    <w:p w:rsidR="00875DEE" w:rsidRPr="00746573" w:rsidRDefault="00875DEE" w:rsidP="002B30AF">
      <w:pPr>
        <w:jc w:val="center"/>
        <w:rPr>
          <w:b/>
          <w:bCs/>
          <w:sz w:val="28"/>
          <w:szCs w:val="28"/>
        </w:rPr>
      </w:pPr>
    </w:p>
    <w:p w:rsidR="002B30AF" w:rsidRPr="00746573" w:rsidRDefault="002B30AF" w:rsidP="002B30AF">
      <w:pPr>
        <w:jc w:val="center"/>
        <w:rPr>
          <w:b/>
          <w:i/>
          <w:sz w:val="28"/>
          <w:szCs w:val="28"/>
        </w:rPr>
      </w:pPr>
      <w:r w:rsidRPr="00746573">
        <w:rPr>
          <w:b/>
          <w:i/>
          <w:sz w:val="28"/>
          <w:szCs w:val="28"/>
        </w:rPr>
        <w:t>1. Рекомендована основна навчальна література</w:t>
      </w:r>
      <w:r w:rsidRPr="00746573">
        <w:rPr>
          <w:b/>
          <w:i/>
          <w:sz w:val="28"/>
          <w:szCs w:val="28"/>
          <w:lang w:val="uk-UA"/>
        </w:rPr>
        <w:t xml:space="preserve"> </w:t>
      </w:r>
      <w:r w:rsidRPr="00746573">
        <w:rPr>
          <w:b/>
          <w:i/>
          <w:sz w:val="28"/>
          <w:szCs w:val="28"/>
        </w:rPr>
        <w:t>(підручники, навчальні посібники, інші видання)</w:t>
      </w:r>
    </w:p>
    <w:p w:rsidR="00875DEE" w:rsidRPr="00DF6D02" w:rsidRDefault="00875DE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  <w:lang w:val="uk-UA"/>
        </w:rPr>
      </w:pPr>
      <w:r w:rsidRPr="00DF6D02">
        <w:rPr>
          <w:sz w:val="28"/>
          <w:szCs w:val="28"/>
          <w:lang w:val="uk-UA"/>
        </w:rPr>
        <w:t>1. Корнійчук М.П., Липовець Н.В., Шамрай Д.О.. Технологія галузі і технічні засоби залізничного транспорту. Ч. 1  – К.: «Видавництво Дельта» 2007.</w:t>
      </w:r>
    </w:p>
    <w:p w:rsidR="00875DEE" w:rsidRDefault="00875DE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b/>
          <w:color w:val="000000"/>
          <w:sz w:val="28"/>
          <w:szCs w:val="28"/>
          <w:lang w:val="uk-UA"/>
        </w:rPr>
      </w:pPr>
      <w:r w:rsidRPr="00DF6D02">
        <w:rPr>
          <w:sz w:val="28"/>
          <w:szCs w:val="28"/>
          <w:lang w:val="uk-UA"/>
        </w:rPr>
        <w:t>2. Корнійчук М.П., Липовець Н.В., Шамрай Д.О.. Технологія галузі і технічні засоби залізничного транспорту. Ч. 2  – К.: «Видавництво Дельта» 2007.</w:t>
      </w:r>
    </w:p>
    <w:p w:rsidR="00875DEE" w:rsidRDefault="00875DEE" w:rsidP="00875DEE">
      <w:pPr>
        <w:jc w:val="both"/>
        <w:rPr>
          <w:b/>
          <w:i/>
          <w:sz w:val="28"/>
          <w:szCs w:val="28"/>
        </w:rPr>
      </w:pPr>
    </w:p>
    <w:p w:rsidR="002B30AF" w:rsidRPr="00746573" w:rsidRDefault="002B30AF" w:rsidP="00875DEE">
      <w:pPr>
        <w:jc w:val="both"/>
        <w:rPr>
          <w:b/>
          <w:i/>
          <w:sz w:val="28"/>
          <w:szCs w:val="28"/>
        </w:rPr>
      </w:pPr>
      <w:r w:rsidRPr="00746573">
        <w:rPr>
          <w:b/>
          <w:i/>
          <w:sz w:val="28"/>
          <w:szCs w:val="28"/>
        </w:rPr>
        <w:t>2. Додаткові джерела</w:t>
      </w:r>
      <w:r w:rsidR="00875DEE">
        <w:rPr>
          <w:b/>
          <w:i/>
          <w:sz w:val="28"/>
          <w:szCs w:val="28"/>
          <w:lang w:val="uk-UA"/>
        </w:rPr>
        <w:t xml:space="preserve"> </w:t>
      </w:r>
      <w:r w:rsidRPr="00746573">
        <w:rPr>
          <w:b/>
          <w:i/>
          <w:sz w:val="28"/>
          <w:szCs w:val="28"/>
        </w:rPr>
        <w:t>(довідники, нормативні видання, сайти Інтернет тощо)</w:t>
      </w:r>
    </w:p>
    <w:p w:rsidR="00875DEE" w:rsidRPr="00DF6D02" w:rsidRDefault="00875DE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  <w:lang w:val="uk-UA"/>
        </w:rPr>
      </w:pPr>
      <w:r w:rsidRPr="00DF6D02">
        <w:rPr>
          <w:sz w:val="28"/>
          <w:szCs w:val="28"/>
          <w:lang w:val="uk-UA"/>
        </w:rPr>
        <w:t>3. Правила технічної експлуатації залізниць України,  Київ.: Транспорт України, 2008.</w:t>
      </w:r>
    </w:p>
    <w:p w:rsidR="00875DEE" w:rsidRPr="00DF6D02" w:rsidRDefault="00875DE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  <w:lang w:val="uk-UA"/>
        </w:rPr>
      </w:pPr>
      <w:r w:rsidRPr="00DF6D02">
        <w:rPr>
          <w:sz w:val="28"/>
          <w:szCs w:val="28"/>
          <w:lang w:val="uk-UA"/>
        </w:rPr>
        <w:t>4. Інструкція з сигналізації на залізницях України,  Київ.: Транспорт України, 2008.</w:t>
      </w:r>
    </w:p>
    <w:p w:rsidR="00875DEE" w:rsidRPr="00DF6D02" w:rsidRDefault="00875DE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  <w:lang w:val="uk-UA"/>
        </w:rPr>
      </w:pPr>
      <w:r w:rsidRPr="00DF6D02">
        <w:rPr>
          <w:sz w:val="28"/>
          <w:szCs w:val="28"/>
          <w:lang w:val="uk-UA"/>
        </w:rPr>
        <w:t>5. Бартош Е.Т. Газотурбовозы и турбопоезда. — М.: Транспорт, 1978. — 311с.</w:t>
      </w:r>
    </w:p>
    <w:p w:rsidR="00875DEE" w:rsidRPr="00DF6D02" w:rsidRDefault="00875DE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  <w:lang w:val="uk-UA"/>
        </w:rPr>
      </w:pPr>
      <w:r w:rsidRPr="00DF6D02">
        <w:rPr>
          <w:sz w:val="28"/>
          <w:szCs w:val="28"/>
          <w:lang w:val="uk-UA"/>
        </w:rPr>
        <w:t>6.</w:t>
      </w:r>
      <w:r w:rsidRPr="00DF6D02">
        <w:rPr>
          <w:sz w:val="28"/>
          <w:szCs w:val="28"/>
          <w:lang w:val="uk-UA"/>
        </w:rPr>
        <w:tab/>
        <w:t>Вантажні вагони залізниць України колії 1520 мм. Керівництво по деповському ремонту, ЦВ-0017. — К: Укрзалізниця, 1998. — 186 с</w:t>
      </w:r>
    </w:p>
    <w:p w:rsidR="00875DEE" w:rsidRPr="00DF6D02" w:rsidRDefault="00875DE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  <w:lang w:val="uk-UA"/>
        </w:rPr>
      </w:pPr>
      <w:r w:rsidRPr="00DF6D02">
        <w:rPr>
          <w:sz w:val="28"/>
          <w:szCs w:val="28"/>
          <w:lang w:val="uk-UA"/>
        </w:rPr>
        <w:t>7.</w:t>
      </w:r>
      <w:r w:rsidRPr="00DF6D02">
        <w:rPr>
          <w:sz w:val="28"/>
          <w:szCs w:val="28"/>
          <w:lang w:val="uk-UA"/>
        </w:rPr>
        <w:tab/>
        <w:t>Геодезія. Ч. 1, під ред. Могильного С.Г і Войтенка СП. — Чернігів: Чернігівські обереги, 2002. — 408 с</w:t>
      </w:r>
    </w:p>
    <w:p w:rsidR="00875DEE" w:rsidRPr="00DF6D02" w:rsidRDefault="00875DE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  <w:lang w:val="uk-UA"/>
        </w:rPr>
      </w:pPr>
      <w:r w:rsidRPr="00DF6D02">
        <w:rPr>
          <w:sz w:val="28"/>
          <w:szCs w:val="28"/>
          <w:lang w:val="uk-UA"/>
        </w:rPr>
        <w:t>8.</w:t>
      </w:r>
      <w:r w:rsidRPr="00DF6D02">
        <w:rPr>
          <w:sz w:val="28"/>
          <w:szCs w:val="28"/>
          <w:lang w:val="uk-UA"/>
        </w:rPr>
        <w:tab/>
        <w:t>Голубков В.В., Киреев B.C. Механизация погрузочно-разгрузочных работ и грузовые устройства, учебник для техникумов. — М.: Транспорт, 1981.-350 с.</w:t>
      </w:r>
    </w:p>
    <w:p w:rsidR="00875DEE" w:rsidRPr="00DF6D02" w:rsidRDefault="00875DE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  <w:lang w:val="uk-UA"/>
        </w:rPr>
      </w:pPr>
      <w:r w:rsidRPr="00DF6D02">
        <w:rPr>
          <w:sz w:val="28"/>
          <w:szCs w:val="28"/>
          <w:lang w:val="uk-UA"/>
        </w:rPr>
        <w:t>9.</w:t>
      </w:r>
      <w:r w:rsidRPr="00DF6D02">
        <w:rPr>
          <w:sz w:val="28"/>
          <w:szCs w:val="28"/>
          <w:lang w:val="uk-UA"/>
        </w:rPr>
        <w:tab/>
        <w:t>Дробинский В.А., Егунов П.М. Как устроен и работает тепловоз. — М.: Транспорт, 1980. — 367 с.</w:t>
      </w:r>
    </w:p>
    <w:p w:rsidR="00875DEE" w:rsidRPr="00DF6D02" w:rsidRDefault="00875DE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  <w:lang w:val="uk-UA"/>
        </w:rPr>
      </w:pPr>
      <w:r w:rsidRPr="00DF6D02">
        <w:rPr>
          <w:sz w:val="28"/>
          <w:szCs w:val="28"/>
          <w:lang w:val="uk-UA"/>
        </w:rPr>
        <w:t>10.</w:t>
      </w:r>
      <w:r w:rsidRPr="00DF6D02">
        <w:rPr>
          <w:sz w:val="28"/>
          <w:szCs w:val="28"/>
          <w:lang w:val="uk-UA"/>
        </w:rPr>
        <w:tab/>
        <w:t>Дьомін Ю.В. Залізнична техніка міжнародних транспортних систем (вантажні перевезення). — К: Юнікон-Прес, 2001. — 3 42 с</w:t>
      </w:r>
    </w:p>
    <w:p w:rsidR="00875DEE" w:rsidRPr="00DF6D02" w:rsidRDefault="00875DE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  <w:lang w:val="uk-UA"/>
        </w:rPr>
      </w:pPr>
      <w:r w:rsidRPr="00DF6D02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1</w:t>
      </w:r>
      <w:r w:rsidRPr="00DF6D02">
        <w:rPr>
          <w:sz w:val="28"/>
          <w:szCs w:val="28"/>
          <w:lang w:val="uk-UA"/>
        </w:rPr>
        <w:t>.</w:t>
      </w:r>
      <w:r w:rsidRPr="00DF6D02">
        <w:rPr>
          <w:sz w:val="28"/>
          <w:szCs w:val="28"/>
          <w:lang w:val="uk-UA"/>
        </w:rPr>
        <w:tab/>
        <w:t>Единая транспортная система, под ред. Галабурды В.Г. — М.: Транспорт, 1999. - 303 с.</w:t>
      </w:r>
    </w:p>
    <w:p w:rsidR="00875DEE" w:rsidRPr="00DF6D02" w:rsidRDefault="00875DE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  <w:lang w:val="uk-UA"/>
        </w:rPr>
      </w:pPr>
      <w:r w:rsidRPr="00DF6D02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2</w:t>
      </w:r>
      <w:r w:rsidRPr="00DF6D02">
        <w:rPr>
          <w:sz w:val="28"/>
          <w:szCs w:val="28"/>
          <w:lang w:val="uk-UA"/>
        </w:rPr>
        <w:t>.</w:t>
      </w:r>
      <w:r w:rsidRPr="00DF6D02">
        <w:rPr>
          <w:sz w:val="28"/>
          <w:szCs w:val="28"/>
          <w:lang w:val="uk-UA"/>
        </w:rPr>
        <w:tab/>
        <w:t>Железнодорожный транспорт в современных условиях, под ред. Богданова В.М. — М.: Интекст, 2000. — 183 с.</w:t>
      </w:r>
    </w:p>
    <w:p w:rsidR="00875DEE" w:rsidRPr="00DF6D02" w:rsidRDefault="00875DE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  <w:lang w:val="uk-UA"/>
        </w:rPr>
      </w:pPr>
      <w:r w:rsidRPr="00DF6D02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3</w:t>
      </w:r>
      <w:r w:rsidRPr="00DF6D02">
        <w:rPr>
          <w:sz w:val="28"/>
          <w:szCs w:val="28"/>
          <w:lang w:val="uk-UA"/>
        </w:rPr>
        <w:t>.</w:t>
      </w:r>
      <w:r w:rsidRPr="00DF6D02">
        <w:rPr>
          <w:sz w:val="28"/>
          <w:szCs w:val="28"/>
          <w:lang w:val="uk-UA"/>
        </w:rPr>
        <w:tab/>
        <w:t>Железнодорожный транспорт. Энциклопедия, под ред. Конарева Н.С. - М.: БРЭ, 1995. - 559 с.</w:t>
      </w:r>
    </w:p>
    <w:p w:rsidR="00875DEE" w:rsidRPr="00DF6D02" w:rsidRDefault="00875DE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  <w:lang w:val="uk-UA"/>
        </w:rPr>
      </w:pPr>
      <w:r w:rsidRPr="00DF6D02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4</w:t>
      </w:r>
      <w:r w:rsidRPr="00DF6D02">
        <w:rPr>
          <w:sz w:val="28"/>
          <w:szCs w:val="28"/>
          <w:lang w:val="uk-UA"/>
        </w:rPr>
        <w:t>.</w:t>
      </w:r>
      <w:r w:rsidRPr="00DF6D02">
        <w:rPr>
          <w:sz w:val="28"/>
          <w:szCs w:val="28"/>
          <w:lang w:val="uk-UA"/>
        </w:rPr>
        <w:tab/>
        <w:t>Закон України про залізничний транспорт, №273/96 — ВР від 4.07.1996 зі змінами і доповненнями станом на 2005 рік.</w:t>
      </w:r>
    </w:p>
    <w:p w:rsidR="00875DEE" w:rsidRPr="00DF6D02" w:rsidRDefault="00875DE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  <w:lang w:val="uk-UA"/>
        </w:rPr>
      </w:pPr>
      <w:r w:rsidRPr="00DF6D02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5</w:t>
      </w:r>
      <w:r w:rsidRPr="00DF6D02">
        <w:rPr>
          <w:sz w:val="28"/>
          <w:szCs w:val="28"/>
          <w:lang w:val="uk-UA"/>
        </w:rPr>
        <w:t>.</w:t>
      </w:r>
      <w:r w:rsidRPr="00DF6D02">
        <w:rPr>
          <w:sz w:val="28"/>
          <w:szCs w:val="28"/>
          <w:lang w:val="uk-UA"/>
        </w:rPr>
        <w:tab/>
        <w:t>Закон України про транспорт, №232/94 — ВР від 10.11.1994 зі змінами і доповненнями станом на 2003 рік.</w:t>
      </w:r>
    </w:p>
    <w:p w:rsidR="00875DEE" w:rsidRPr="00DF6D02" w:rsidRDefault="00875DE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  <w:lang w:val="uk-UA"/>
        </w:rPr>
      </w:pPr>
      <w:r w:rsidRPr="00DF6D02">
        <w:rPr>
          <w:sz w:val="28"/>
          <w:szCs w:val="28"/>
          <w:lang w:val="uk-UA"/>
        </w:rPr>
        <w:lastRenderedPageBreak/>
        <w:t>1</w:t>
      </w:r>
      <w:r>
        <w:rPr>
          <w:sz w:val="28"/>
          <w:szCs w:val="28"/>
          <w:lang w:val="uk-UA"/>
        </w:rPr>
        <w:t>6</w:t>
      </w:r>
      <w:r w:rsidRPr="00DF6D02">
        <w:rPr>
          <w:sz w:val="28"/>
          <w:szCs w:val="28"/>
          <w:lang w:val="uk-UA"/>
        </w:rPr>
        <w:t>.</w:t>
      </w:r>
      <w:r w:rsidRPr="00DF6D02">
        <w:rPr>
          <w:sz w:val="28"/>
          <w:szCs w:val="28"/>
          <w:lang w:val="uk-UA"/>
        </w:rPr>
        <w:tab/>
        <w:t>Залізничний транспорт України, науково-практичний журнал. — К: Укрзалізниця, 1996-2005.</w:t>
      </w:r>
    </w:p>
    <w:p w:rsidR="00875DEE" w:rsidRPr="00DF6D02" w:rsidRDefault="00875DE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  <w:lang w:val="uk-UA"/>
        </w:rPr>
      </w:pPr>
      <w:r w:rsidRPr="00DF6D02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7</w:t>
      </w:r>
      <w:r w:rsidRPr="00DF6D02">
        <w:rPr>
          <w:sz w:val="28"/>
          <w:szCs w:val="28"/>
          <w:lang w:val="uk-UA"/>
        </w:rPr>
        <w:t>.</w:t>
      </w:r>
      <w:r w:rsidRPr="00DF6D02">
        <w:rPr>
          <w:sz w:val="28"/>
          <w:szCs w:val="28"/>
          <w:lang w:val="uk-UA"/>
        </w:rPr>
        <w:tab/>
        <w:t>Звездкин М.Н. Электроснабжение електрифицированых железных дорог. — М.: Транспорт, 1985. — 263 с.</w:t>
      </w:r>
    </w:p>
    <w:p w:rsidR="00875DEE" w:rsidRDefault="00875DE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</w:t>
      </w:r>
      <w:r w:rsidRPr="00DF6D02">
        <w:rPr>
          <w:sz w:val="28"/>
          <w:szCs w:val="28"/>
          <w:lang w:val="uk-UA"/>
        </w:rPr>
        <w:t>.</w:t>
      </w:r>
      <w:r w:rsidRPr="00DF6D02">
        <w:rPr>
          <w:sz w:val="28"/>
          <w:szCs w:val="28"/>
          <w:lang w:val="uk-UA"/>
        </w:rPr>
        <w:tab/>
        <w:t>Исаев И. П., Фрайфельд А. В. Беседы об електрической железной дороге. - М.: Транспорт, 1989. - 356 с.</w:t>
      </w:r>
    </w:p>
    <w:p w:rsidR="00E8740E" w:rsidRDefault="00E8740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  <w:lang w:val="uk-UA"/>
        </w:rPr>
      </w:pPr>
    </w:p>
    <w:p w:rsidR="00E8740E" w:rsidRPr="003D7137" w:rsidRDefault="00E8740E" w:rsidP="00E8740E">
      <w:pPr>
        <w:spacing w:line="276" w:lineRule="auto"/>
        <w:contextualSpacing/>
        <w:rPr>
          <w:lang w:val="uk-UA"/>
        </w:rPr>
      </w:pPr>
      <w:r>
        <w:rPr>
          <w:lang w:val="uk-UA"/>
        </w:rPr>
        <w:t xml:space="preserve">1. </w:t>
      </w:r>
      <w:hyperlink r:id="rId6" w:history="1">
        <w:r w:rsidRPr="004F0964">
          <w:rPr>
            <w:rStyle w:val="a4"/>
          </w:rPr>
          <w:t>http</w:t>
        </w:r>
        <w:r w:rsidRPr="004F0964">
          <w:rPr>
            <w:rStyle w:val="a4"/>
            <w:lang w:val="uk-UA"/>
          </w:rPr>
          <w:t>://</w:t>
        </w:r>
        <w:r w:rsidRPr="004F0964">
          <w:rPr>
            <w:rStyle w:val="a4"/>
          </w:rPr>
          <w:t>www</w:t>
        </w:r>
        <w:r w:rsidRPr="004F0964">
          <w:rPr>
            <w:rStyle w:val="a4"/>
            <w:lang w:val="uk-UA"/>
          </w:rPr>
          <w:t>.</w:t>
        </w:r>
        <w:r w:rsidRPr="004F0964">
          <w:rPr>
            <w:rStyle w:val="a4"/>
          </w:rPr>
          <w:t>pomogala</w:t>
        </w:r>
        <w:r w:rsidRPr="004F0964">
          <w:rPr>
            <w:rStyle w:val="a4"/>
            <w:lang w:val="uk-UA"/>
          </w:rPr>
          <w:t>.</w:t>
        </w:r>
        <w:r w:rsidRPr="004F0964">
          <w:rPr>
            <w:rStyle w:val="a4"/>
          </w:rPr>
          <w:t>ru</w:t>
        </w:r>
        <w:r w:rsidRPr="004F0964">
          <w:rPr>
            <w:rStyle w:val="a4"/>
            <w:lang w:val="uk-UA"/>
          </w:rPr>
          <w:t>/</w:t>
        </w:r>
        <w:r w:rsidRPr="004F0964">
          <w:rPr>
            <w:rStyle w:val="a4"/>
          </w:rPr>
          <w:t>okzd</w:t>
        </w:r>
        <w:r w:rsidRPr="004F0964">
          <w:rPr>
            <w:rStyle w:val="a4"/>
            <w:lang w:val="uk-UA"/>
          </w:rPr>
          <w:t>/</w:t>
        </w:r>
        <w:r w:rsidRPr="004F0964">
          <w:rPr>
            <w:rStyle w:val="a4"/>
          </w:rPr>
          <w:t>okzd</w:t>
        </w:r>
        <w:r w:rsidRPr="004F0964">
          <w:rPr>
            <w:rStyle w:val="a4"/>
            <w:lang w:val="uk-UA"/>
          </w:rPr>
          <w:t>_1.</w:t>
        </w:r>
        <w:r w:rsidRPr="004F0964">
          <w:rPr>
            <w:rStyle w:val="a4"/>
          </w:rPr>
          <w:t>html</w:t>
        </w:r>
      </w:hyperlink>
    </w:p>
    <w:p w:rsidR="00E8740E" w:rsidRDefault="00E8740E" w:rsidP="00E8740E">
      <w:pPr>
        <w:spacing w:line="276" w:lineRule="auto"/>
        <w:contextualSpacing/>
        <w:rPr>
          <w:lang w:val="uk-UA"/>
        </w:rPr>
      </w:pPr>
      <w:r>
        <w:rPr>
          <w:lang w:val="uk-UA"/>
        </w:rPr>
        <w:t xml:space="preserve">2. </w:t>
      </w:r>
      <w:hyperlink r:id="rId7" w:history="1">
        <w:r w:rsidRPr="004F0964">
          <w:rPr>
            <w:rStyle w:val="a4"/>
            <w:lang w:val="uk-UA"/>
          </w:rPr>
          <w:t>http://ukrbukva.net/3147-Obshiiy-kurs-zheleznyh-dorog.html</w:t>
        </w:r>
      </w:hyperlink>
    </w:p>
    <w:p w:rsidR="00E8740E" w:rsidRDefault="00E8740E" w:rsidP="00E8740E">
      <w:pPr>
        <w:spacing w:line="276" w:lineRule="auto"/>
        <w:contextualSpacing/>
        <w:rPr>
          <w:lang w:val="uk-UA"/>
        </w:rPr>
      </w:pPr>
      <w:r>
        <w:rPr>
          <w:lang w:val="uk-UA"/>
        </w:rPr>
        <w:t xml:space="preserve">3. </w:t>
      </w:r>
      <w:hyperlink r:id="rId8" w:history="1">
        <w:r w:rsidRPr="00750302">
          <w:rPr>
            <w:rStyle w:val="a4"/>
            <w:lang w:val="uk-UA"/>
          </w:rPr>
          <w:t>http://www.logistics-gr.com/index.php?option=com_content&amp;view=article&amp;id=15094&amp;catid=72&amp;Itemid=99</w:t>
        </w:r>
      </w:hyperlink>
    </w:p>
    <w:p w:rsidR="00E8740E" w:rsidRDefault="00E8740E" w:rsidP="00E8740E">
      <w:pPr>
        <w:spacing w:line="276" w:lineRule="auto"/>
        <w:contextualSpacing/>
        <w:rPr>
          <w:lang w:val="uk-UA"/>
        </w:rPr>
      </w:pPr>
      <w:r>
        <w:rPr>
          <w:lang w:val="uk-UA"/>
        </w:rPr>
        <w:t xml:space="preserve">4. </w:t>
      </w:r>
      <w:hyperlink r:id="rId9" w:history="1">
        <w:r w:rsidRPr="004F0964">
          <w:rPr>
            <w:rStyle w:val="a4"/>
            <w:lang w:val="uk-UA"/>
          </w:rPr>
          <w:t>http://metod.kart.edu.ua/search/subject/fid/5/bid/27/cid/1/sid/50,269,1570</w:t>
        </w:r>
      </w:hyperlink>
    </w:p>
    <w:p w:rsidR="00E8740E" w:rsidRDefault="00E8740E" w:rsidP="00E8740E">
      <w:pPr>
        <w:spacing w:line="276" w:lineRule="auto"/>
        <w:contextualSpacing/>
        <w:rPr>
          <w:lang w:val="uk-UA"/>
        </w:rPr>
      </w:pPr>
      <w:r>
        <w:rPr>
          <w:lang w:val="uk-UA"/>
        </w:rPr>
        <w:t xml:space="preserve">5. </w:t>
      </w:r>
      <w:hyperlink r:id="rId10" w:history="1">
        <w:r w:rsidRPr="004F0964">
          <w:rPr>
            <w:rStyle w:val="a4"/>
            <w:lang w:val="uk-UA"/>
          </w:rPr>
          <w:t>https://vunivere.ru/category3/section20/subject8376</w:t>
        </w:r>
      </w:hyperlink>
    </w:p>
    <w:p w:rsidR="00E8740E" w:rsidRDefault="00E8740E" w:rsidP="00E8740E">
      <w:pPr>
        <w:spacing w:line="276" w:lineRule="auto"/>
        <w:contextualSpacing/>
        <w:rPr>
          <w:lang w:val="uk-UA"/>
        </w:rPr>
      </w:pPr>
      <w:r>
        <w:rPr>
          <w:lang w:val="uk-UA"/>
        </w:rPr>
        <w:t xml:space="preserve">6. </w:t>
      </w:r>
      <w:hyperlink r:id="rId11" w:history="1">
        <w:r w:rsidRPr="004F0964">
          <w:rPr>
            <w:rStyle w:val="a4"/>
            <w:lang w:val="uk-UA"/>
          </w:rPr>
          <w:t>http://zerkalov.org/node/24</w:t>
        </w:r>
      </w:hyperlink>
    </w:p>
    <w:p w:rsidR="00E8740E" w:rsidRDefault="00E8740E" w:rsidP="00E8740E">
      <w:pPr>
        <w:spacing w:line="276" w:lineRule="auto"/>
        <w:contextualSpacing/>
        <w:rPr>
          <w:lang w:val="uk-UA"/>
        </w:rPr>
      </w:pPr>
      <w:r>
        <w:rPr>
          <w:lang w:val="uk-UA"/>
        </w:rPr>
        <w:t xml:space="preserve">7. </w:t>
      </w:r>
      <w:hyperlink r:id="rId12" w:history="1">
        <w:r w:rsidRPr="00750302">
          <w:rPr>
            <w:rStyle w:val="a4"/>
            <w:lang w:val="uk-UA"/>
          </w:rPr>
          <w:t>http://zerkalov.org.ua/node/23</w:t>
        </w:r>
      </w:hyperlink>
    </w:p>
    <w:p w:rsidR="00E8740E" w:rsidRDefault="00E8740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</w:p>
    <w:p w:rsidR="00A92422" w:rsidRPr="00FA56E0" w:rsidRDefault="000B3ECA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A92422" w:rsidRPr="00FA56E0">
        <w:rPr>
          <w:b/>
          <w:bCs/>
          <w:color w:val="000000"/>
          <w:sz w:val="28"/>
          <w:szCs w:val="28"/>
          <w:lang w:val="uk-UA"/>
        </w:rPr>
        <w:t>. Форма підсумкового контролю успішності навчання:</w:t>
      </w:r>
    </w:p>
    <w:p w:rsidR="00A92422" w:rsidRDefault="00A92422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 семестр – залік.</w:t>
      </w:r>
    </w:p>
    <w:p w:rsidR="00A92422" w:rsidRPr="00FA56E0" w:rsidRDefault="00A92422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color w:val="000000"/>
          <w:sz w:val="28"/>
          <w:szCs w:val="28"/>
          <w:lang w:val="uk-UA"/>
        </w:rPr>
      </w:pPr>
    </w:p>
    <w:p w:rsidR="00A92422" w:rsidRPr="00FA56E0" w:rsidRDefault="000B3ECA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6</w:t>
      </w:r>
      <w:r w:rsidR="00A92422" w:rsidRPr="00FA56E0">
        <w:rPr>
          <w:b/>
          <w:bCs/>
          <w:color w:val="000000"/>
          <w:sz w:val="28"/>
          <w:szCs w:val="28"/>
          <w:lang w:val="uk-UA"/>
        </w:rPr>
        <w:t xml:space="preserve">. Засоби діагностики успішності навчання </w:t>
      </w:r>
    </w:p>
    <w:p w:rsidR="00A92422" w:rsidRPr="00FA56E0" w:rsidRDefault="00A92422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bCs/>
          <w:color w:val="000000"/>
          <w:sz w:val="28"/>
          <w:szCs w:val="28"/>
          <w:lang w:val="uk-UA"/>
        </w:rPr>
      </w:pPr>
      <w:r w:rsidRPr="00FA56E0">
        <w:rPr>
          <w:bCs/>
          <w:color w:val="000000"/>
          <w:sz w:val="28"/>
          <w:szCs w:val="28"/>
          <w:lang w:val="uk-UA"/>
        </w:rPr>
        <w:t>- тестовий поточний та підсумковий контроль знань;</w:t>
      </w:r>
    </w:p>
    <w:p w:rsidR="00A92422" w:rsidRPr="00FA56E0" w:rsidRDefault="00A92422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bCs/>
          <w:color w:val="000000"/>
          <w:sz w:val="28"/>
          <w:szCs w:val="28"/>
          <w:lang w:val="uk-UA"/>
        </w:rPr>
      </w:pPr>
      <w:r w:rsidRPr="00FA56E0">
        <w:rPr>
          <w:bCs/>
          <w:color w:val="000000"/>
          <w:sz w:val="28"/>
          <w:szCs w:val="28"/>
          <w:lang w:val="uk-UA"/>
        </w:rPr>
        <w:t>- письмове поточне опитування;</w:t>
      </w:r>
    </w:p>
    <w:p w:rsidR="00A92422" w:rsidRPr="00FA56E0" w:rsidRDefault="00A92422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bCs/>
          <w:color w:val="000000"/>
          <w:sz w:val="28"/>
          <w:szCs w:val="28"/>
          <w:lang w:val="uk-UA"/>
        </w:rPr>
      </w:pPr>
      <w:r w:rsidRPr="00FA56E0">
        <w:rPr>
          <w:bCs/>
          <w:color w:val="000000"/>
          <w:sz w:val="28"/>
          <w:szCs w:val="28"/>
          <w:lang w:val="uk-UA"/>
        </w:rPr>
        <w:t>- усне поточне і підсумкове опитування;</w:t>
      </w:r>
    </w:p>
    <w:p w:rsidR="00A92422" w:rsidRDefault="00A92422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bCs/>
          <w:color w:val="000000"/>
          <w:sz w:val="28"/>
          <w:szCs w:val="28"/>
          <w:lang w:val="uk-UA"/>
        </w:rPr>
      </w:pPr>
      <w:r w:rsidRPr="00FA56E0">
        <w:rPr>
          <w:bCs/>
          <w:color w:val="000000"/>
          <w:sz w:val="28"/>
          <w:szCs w:val="28"/>
          <w:lang w:val="uk-UA"/>
        </w:rPr>
        <w:t>- перевірка виконання СРС;</w:t>
      </w:r>
    </w:p>
    <w:p w:rsidR="00A92422" w:rsidRPr="00FA56E0" w:rsidRDefault="00A92422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- виконання презентаційних матеріалів (проектів);</w:t>
      </w:r>
    </w:p>
    <w:p w:rsidR="00A92422" w:rsidRPr="00FA56E0" w:rsidRDefault="00A92422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</w:rPr>
      </w:pPr>
      <w:r w:rsidRPr="00FA56E0">
        <w:rPr>
          <w:bCs/>
          <w:color w:val="000000"/>
          <w:sz w:val="28"/>
          <w:szCs w:val="28"/>
          <w:lang w:val="uk-UA"/>
        </w:rPr>
        <w:t xml:space="preserve">- </w:t>
      </w:r>
      <w:r>
        <w:rPr>
          <w:bCs/>
          <w:color w:val="000000"/>
          <w:sz w:val="28"/>
          <w:szCs w:val="28"/>
          <w:lang w:val="uk-UA"/>
        </w:rPr>
        <w:t>1</w:t>
      </w:r>
      <w:r w:rsidRPr="00FA56E0">
        <w:rPr>
          <w:bCs/>
          <w:color w:val="000000"/>
          <w:sz w:val="28"/>
          <w:szCs w:val="28"/>
          <w:lang w:val="uk-UA"/>
        </w:rPr>
        <w:t xml:space="preserve"> модульн</w:t>
      </w:r>
      <w:r>
        <w:rPr>
          <w:bCs/>
          <w:color w:val="000000"/>
          <w:sz w:val="28"/>
          <w:szCs w:val="28"/>
          <w:lang w:val="uk-UA"/>
        </w:rPr>
        <w:t>а</w:t>
      </w:r>
      <w:r w:rsidRPr="00FA56E0">
        <w:rPr>
          <w:bCs/>
          <w:color w:val="000000"/>
          <w:sz w:val="28"/>
          <w:szCs w:val="28"/>
          <w:lang w:val="uk-UA"/>
        </w:rPr>
        <w:t xml:space="preserve"> контрольн</w:t>
      </w:r>
      <w:r>
        <w:rPr>
          <w:bCs/>
          <w:color w:val="000000"/>
          <w:sz w:val="28"/>
          <w:szCs w:val="28"/>
          <w:lang w:val="uk-UA"/>
        </w:rPr>
        <w:t>а робо</w:t>
      </w:r>
      <w:r w:rsidRPr="00FA56E0">
        <w:rPr>
          <w:bCs/>
          <w:color w:val="000000"/>
          <w:sz w:val="28"/>
          <w:szCs w:val="28"/>
          <w:lang w:val="uk-UA"/>
        </w:rPr>
        <w:t>т</w:t>
      </w:r>
      <w:r>
        <w:rPr>
          <w:bCs/>
          <w:color w:val="000000"/>
          <w:sz w:val="28"/>
          <w:szCs w:val="28"/>
          <w:lang w:val="uk-UA"/>
        </w:rPr>
        <w:t>а</w:t>
      </w:r>
      <w:r w:rsidRPr="00FA56E0">
        <w:rPr>
          <w:bCs/>
          <w:color w:val="000000"/>
          <w:sz w:val="28"/>
          <w:szCs w:val="28"/>
          <w:lang w:val="uk-UA"/>
        </w:rPr>
        <w:t>.</w:t>
      </w:r>
    </w:p>
    <w:p w:rsidR="00365C47" w:rsidRPr="00A92422" w:rsidRDefault="00365C47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b/>
          <w:bCs/>
          <w:color w:val="FF0000"/>
          <w:sz w:val="28"/>
          <w:szCs w:val="28"/>
        </w:rPr>
      </w:pPr>
    </w:p>
    <w:sectPr w:rsidR="00365C47" w:rsidRPr="00A92422" w:rsidSect="00761467">
      <w:pgSz w:w="12240" w:h="15840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F5CD3DE"/>
    <w:lvl w:ilvl="0">
      <w:numFmt w:val="bullet"/>
      <w:lvlText w:val="*"/>
      <w:lvlJc w:val="left"/>
    </w:lvl>
  </w:abstractNum>
  <w:abstractNum w:abstractNumId="1" w15:restartNumberingAfterBreak="0">
    <w:nsid w:val="05011F4B"/>
    <w:multiLevelType w:val="multilevel"/>
    <w:tmpl w:val="921A949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" w15:restartNumberingAfterBreak="0">
    <w:nsid w:val="0C473AB7"/>
    <w:multiLevelType w:val="multilevel"/>
    <w:tmpl w:val="7344990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3" w15:restartNumberingAfterBreak="0">
    <w:nsid w:val="12993721"/>
    <w:multiLevelType w:val="multilevel"/>
    <w:tmpl w:val="51F4661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4" w15:restartNumberingAfterBreak="0">
    <w:nsid w:val="181C1992"/>
    <w:multiLevelType w:val="multilevel"/>
    <w:tmpl w:val="35D6AC3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5" w15:restartNumberingAfterBreak="0">
    <w:nsid w:val="1AFC72D6"/>
    <w:multiLevelType w:val="multilevel"/>
    <w:tmpl w:val="8F54EAF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6" w15:restartNumberingAfterBreak="0">
    <w:nsid w:val="2297331E"/>
    <w:multiLevelType w:val="multilevel"/>
    <w:tmpl w:val="68DC423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7" w15:restartNumberingAfterBreak="0">
    <w:nsid w:val="2723350D"/>
    <w:multiLevelType w:val="multilevel"/>
    <w:tmpl w:val="FC98DB8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8" w15:restartNumberingAfterBreak="0">
    <w:nsid w:val="28730731"/>
    <w:multiLevelType w:val="multilevel"/>
    <w:tmpl w:val="4352007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9" w15:restartNumberingAfterBreak="0">
    <w:nsid w:val="2BBF042C"/>
    <w:multiLevelType w:val="multilevel"/>
    <w:tmpl w:val="6CE4FF2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0" w15:restartNumberingAfterBreak="0">
    <w:nsid w:val="2F371BCD"/>
    <w:multiLevelType w:val="multilevel"/>
    <w:tmpl w:val="8B4412C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1" w15:restartNumberingAfterBreak="0">
    <w:nsid w:val="326E6582"/>
    <w:multiLevelType w:val="multilevel"/>
    <w:tmpl w:val="FC9235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2" w15:restartNumberingAfterBreak="0">
    <w:nsid w:val="37BE3274"/>
    <w:multiLevelType w:val="multilevel"/>
    <w:tmpl w:val="7B862A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3" w15:restartNumberingAfterBreak="0">
    <w:nsid w:val="47E97821"/>
    <w:multiLevelType w:val="multilevel"/>
    <w:tmpl w:val="B62E995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4" w15:restartNumberingAfterBreak="0">
    <w:nsid w:val="4A626125"/>
    <w:multiLevelType w:val="multilevel"/>
    <w:tmpl w:val="3CF4A88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5" w15:restartNumberingAfterBreak="0">
    <w:nsid w:val="4FF70C37"/>
    <w:multiLevelType w:val="multilevel"/>
    <w:tmpl w:val="BD8C527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6" w15:restartNumberingAfterBreak="0">
    <w:nsid w:val="61B81164"/>
    <w:multiLevelType w:val="multilevel"/>
    <w:tmpl w:val="BAE0D08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7" w15:restartNumberingAfterBreak="0">
    <w:nsid w:val="64B83671"/>
    <w:multiLevelType w:val="multilevel"/>
    <w:tmpl w:val="7F60F2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8" w15:restartNumberingAfterBreak="0">
    <w:nsid w:val="731D7FCD"/>
    <w:multiLevelType w:val="multilevel"/>
    <w:tmpl w:val="78F8609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9" w15:restartNumberingAfterBreak="0">
    <w:nsid w:val="74604FF1"/>
    <w:multiLevelType w:val="multilevel"/>
    <w:tmpl w:val="0EE024AA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0" w15:restartNumberingAfterBreak="0">
    <w:nsid w:val="7AC11C03"/>
    <w:multiLevelType w:val="multilevel"/>
    <w:tmpl w:val="C972D5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1" w15:restartNumberingAfterBreak="0">
    <w:nsid w:val="7AC933CB"/>
    <w:multiLevelType w:val="multilevel"/>
    <w:tmpl w:val="7854A82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2" w15:restartNumberingAfterBreak="0">
    <w:nsid w:val="7B792260"/>
    <w:multiLevelType w:val="hybridMultilevel"/>
    <w:tmpl w:val="9B442F5C"/>
    <w:lvl w:ilvl="0" w:tplc="08ECAA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1"/>
  </w:num>
  <w:num w:numId="4">
    <w:abstractNumId w:val="2"/>
  </w:num>
  <w:num w:numId="5">
    <w:abstractNumId w:val="7"/>
  </w:num>
  <w:num w:numId="6">
    <w:abstractNumId w:val="8"/>
  </w:num>
  <w:num w:numId="7">
    <w:abstractNumId w:val="18"/>
  </w:num>
  <w:num w:numId="8">
    <w:abstractNumId w:val="15"/>
  </w:num>
  <w:num w:numId="9">
    <w:abstractNumId w:val="3"/>
  </w:num>
  <w:num w:numId="10">
    <w:abstractNumId w:val="17"/>
  </w:num>
  <w:num w:numId="11">
    <w:abstractNumId w:val="5"/>
  </w:num>
  <w:num w:numId="12">
    <w:abstractNumId w:val="13"/>
  </w:num>
  <w:num w:numId="13">
    <w:abstractNumId w:val="10"/>
  </w:num>
  <w:num w:numId="14">
    <w:abstractNumId w:val="9"/>
  </w:num>
  <w:num w:numId="15">
    <w:abstractNumId w:val="20"/>
  </w:num>
  <w:num w:numId="16">
    <w:abstractNumId w:val="4"/>
  </w:num>
  <w:num w:numId="17">
    <w:abstractNumId w:val="1"/>
  </w:num>
  <w:num w:numId="18">
    <w:abstractNumId w:val="21"/>
  </w:num>
  <w:num w:numId="19">
    <w:abstractNumId w:val="12"/>
  </w:num>
  <w:num w:numId="20">
    <w:abstractNumId w:val="14"/>
  </w:num>
  <w:num w:numId="21">
    <w:abstractNumId w:val="16"/>
  </w:num>
  <w:num w:numId="22">
    <w:abstractNumId w:val="6"/>
  </w:num>
  <w:num w:numId="23">
    <w:abstractNumId w:val="2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4B0"/>
    <w:rsid w:val="000102C8"/>
    <w:rsid w:val="0008607F"/>
    <w:rsid w:val="00096ED7"/>
    <w:rsid w:val="000B1FA0"/>
    <w:rsid w:val="000B3ECA"/>
    <w:rsid w:val="000C09F3"/>
    <w:rsid w:val="00126BEC"/>
    <w:rsid w:val="001874E0"/>
    <w:rsid w:val="00191D3A"/>
    <w:rsid w:val="001E10CF"/>
    <w:rsid w:val="001F62CA"/>
    <w:rsid w:val="00203D84"/>
    <w:rsid w:val="002B30AF"/>
    <w:rsid w:val="002C676E"/>
    <w:rsid w:val="00343F97"/>
    <w:rsid w:val="00365C47"/>
    <w:rsid w:val="003B635B"/>
    <w:rsid w:val="003F34C9"/>
    <w:rsid w:val="004F29DC"/>
    <w:rsid w:val="005516E5"/>
    <w:rsid w:val="005A12E7"/>
    <w:rsid w:val="00655C8F"/>
    <w:rsid w:val="006C7281"/>
    <w:rsid w:val="00761467"/>
    <w:rsid w:val="0077137D"/>
    <w:rsid w:val="00787483"/>
    <w:rsid w:val="00795959"/>
    <w:rsid w:val="007B34B0"/>
    <w:rsid w:val="008179E9"/>
    <w:rsid w:val="00875DEE"/>
    <w:rsid w:val="008A0C96"/>
    <w:rsid w:val="00913C46"/>
    <w:rsid w:val="009544EC"/>
    <w:rsid w:val="00966B42"/>
    <w:rsid w:val="009D254C"/>
    <w:rsid w:val="00A4590F"/>
    <w:rsid w:val="00A54452"/>
    <w:rsid w:val="00A92422"/>
    <w:rsid w:val="00AA7DF3"/>
    <w:rsid w:val="00AC77F0"/>
    <w:rsid w:val="00B044F9"/>
    <w:rsid w:val="00B56098"/>
    <w:rsid w:val="00B565FB"/>
    <w:rsid w:val="00BA3F31"/>
    <w:rsid w:val="00BA7718"/>
    <w:rsid w:val="00BC50F5"/>
    <w:rsid w:val="00BD267F"/>
    <w:rsid w:val="00C0259F"/>
    <w:rsid w:val="00C6654B"/>
    <w:rsid w:val="00C713F6"/>
    <w:rsid w:val="00D32911"/>
    <w:rsid w:val="00D764FD"/>
    <w:rsid w:val="00DA2441"/>
    <w:rsid w:val="00DB67C2"/>
    <w:rsid w:val="00DC0B13"/>
    <w:rsid w:val="00E003DE"/>
    <w:rsid w:val="00E53C9A"/>
    <w:rsid w:val="00E8740E"/>
    <w:rsid w:val="00EF4C76"/>
    <w:rsid w:val="00EF698A"/>
    <w:rsid w:val="00F766C7"/>
    <w:rsid w:val="00F77E4A"/>
    <w:rsid w:val="00FA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FFBEC"/>
  <w15:chartTrackingRefBased/>
  <w15:docId w15:val="{571EB58E-358D-451E-A63A-8E13F7B8A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qFormat/>
    <w:rsid w:val="0076146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61467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tc">
    <w:name w:val="tc"/>
    <w:basedOn w:val="a"/>
    <w:rsid w:val="00761467"/>
    <w:pPr>
      <w:spacing w:before="100" w:beforeAutospacing="1" w:after="100" w:afterAutospacing="1"/>
    </w:pPr>
  </w:style>
  <w:style w:type="paragraph" w:customStyle="1" w:styleId="tcbmf">
    <w:name w:val="tc bmf"/>
    <w:basedOn w:val="a"/>
    <w:rsid w:val="00761467"/>
    <w:pPr>
      <w:spacing w:before="100" w:beforeAutospacing="1" w:after="100" w:afterAutospacing="1"/>
    </w:pPr>
  </w:style>
  <w:style w:type="paragraph" w:customStyle="1" w:styleId="tl">
    <w:name w:val="tl"/>
    <w:basedOn w:val="a"/>
    <w:rsid w:val="00761467"/>
    <w:pPr>
      <w:spacing w:before="100" w:beforeAutospacing="1" w:after="100" w:afterAutospacing="1"/>
    </w:pPr>
  </w:style>
  <w:style w:type="paragraph" w:customStyle="1" w:styleId="tj">
    <w:name w:val="tj"/>
    <w:basedOn w:val="a"/>
    <w:rsid w:val="00761467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761467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2C676E"/>
  </w:style>
  <w:style w:type="paragraph" w:customStyle="1" w:styleId="Iauiue">
    <w:name w:val="Iau?iue"/>
    <w:rsid w:val="00875D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4">
    <w:name w:val="Hyperlink"/>
    <w:basedOn w:val="a0"/>
    <w:rsid w:val="00E8740E"/>
    <w:rPr>
      <w:color w:val="0563C1" w:themeColor="hyperlink"/>
      <w:u w:val="single"/>
    </w:rPr>
  </w:style>
  <w:style w:type="paragraph" w:customStyle="1" w:styleId="1">
    <w:name w:val="Обычный1"/>
    <w:rsid w:val="001F62CA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val="ru-RU" w:eastAsia="ru-RU"/>
    </w:rPr>
  </w:style>
  <w:style w:type="paragraph" w:styleId="31">
    <w:name w:val="Body Text Indent 3"/>
    <w:basedOn w:val="a"/>
    <w:link w:val="32"/>
    <w:rsid w:val="001F62C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F62CA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F77E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gistics-gr.com/index.php?option=com_content&amp;view=article&amp;id=15094&amp;catid=72&amp;Itemid=9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ukrbukva.net/3147-Obshiiy-kurs-zheleznyh-dorog.html" TargetMode="External"/><Relationship Id="rId12" Type="http://schemas.openxmlformats.org/officeDocument/2006/relationships/hyperlink" Target="http://zerkalov.org.ua/node/2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omogala.ru/okzd/okzd_1.html" TargetMode="External"/><Relationship Id="rId11" Type="http://schemas.openxmlformats.org/officeDocument/2006/relationships/hyperlink" Target="http://zerkalov.org/node/2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univere.ru/category3/section20/subject837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tod.kart.edu.ua/search/subject/fid/5/bid/27/cid/1/sid/50,269,157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B7071-63F0-462B-A797-F9ED62968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22</Pages>
  <Words>7736</Words>
  <Characters>44098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36</cp:revision>
  <dcterms:created xsi:type="dcterms:W3CDTF">2018-10-16T11:17:00Z</dcterms:created>
  <dcterms:modified xsi:type="dcterms:W3CDTF">2018-10-22T08:46:00Z</dcterms:modified>
</cp:coreProperties>
</file>